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046F7" w:rsidRPr="00105B06" w:rsidRDefault="004046F7" w:rsidP="004046F7">
      <w:pPr>
        <w:ind w:left="5529"/>
        <w:rPr>
          <w:sz w:val="28"/>
          <w:szCs w:val="28"/>
        </w:rPr>
      </w:pPr>
      <w:r w:rsidRPr="00105B06">
        <w:rPr>
          <w:sz w:val="28"/>
          <w:szCs w:val="28"/>
        </w:rPr>
        <w:t xml:space="preserve">приказом </w:t>
      </w:r>
      <w:r w:rsidR="00A13BF1">
        <w:rPr>
          <w:sz w:val="28"/>
          <w:szCs w:val="28"/>
        </w:rPr>
        <w:t>КУВО «УСЗН</w:t>
      </w:r>
      <w:r w:rsidRPr="00105B06">
        <w:rPr>
          <w:sz w:val="28"/>
          <w:szCs w:val="28"/>
        </w:rPr>
        <w:t xml:space="preserve"> </w:t>
      </w:r>
    </w:p>
    <w:p w:rsidR="004046F7" w:rsidRPr="00105B06" w:rsidRDefault="00A13BF1" w:rsidP="004046F7">
      <w:pPr>
        <w:ind w:left="5529"/>
        <w:rPr>
          <w:sz w:val="28"/>
          <w:szCs w:val="28"/>
        </w:rPr>
      </w:pPr>
      <w:r>
        <w:rPr>
          <w:sz w:val="28"/>
          <w:szCs w:val="28"/>
        </w:rPr>
        <w:t>Семилукского района</w:t>
      </w:r>
    </w:p>
    <w:p w:rsidR="004046F7" w:rsidRPr="00105B06" w:rsidRDefault="004046F7" w:rsidP="004046F7">
      <w:pPr>
        <w:ind w:left="5529"/>
        <w:rPr>
          <w:sz w:val="28"/>
          <w:szCs w:val="28"/>
        </w:rPr>
      </w:pPr>
      <w:r w:rsidRPr="00105B06">
        <w:rPr>
          <w:sz w:val="28"/>
          <w:szCs w:val="28"/>
        </w:rPr>
        <w:t>от</w:t>
      </w:r>
      <w:r w:rsidR="00A13BF1">
        <w:rPr>
          <w:sz w:val="28"/>
          <w:szCs w:val="28"/>
        </w:rPr>
        <w:t xml:space="preserve"> </w:t>
      </w:r>
      <w:r w:rsidR="00895C5A">
        <w:rPr>
          <w:sz w:val="28"/>
          <w:szCs w:val="28"/>
        </w:rPr>
        <w:t>«</w:t>
      </w:r>
      <w:r w:rsidR="00A13BF1" w:rsidRPr="00A13BF1">
        <w:rPr>
          <w:sz w:val="28"/>
          <w:szCs w:val="28"/>
          <w:u w:val="single"/>
        </w:rPr>
        <w:t xml:space="preserve"> </w:t>
      </w:r>
      <w:r w:rsidR="00883648">
        <w:rPr>
          <w:sz w:val="28"/>
          <w:szCs w:val="28"/>
          <w:u w:val="single"/>
        </w:rPr>
        <w:t>03</w:t>
      </w:r>
      <w:r w:rsidR="00A13BF1">
        <w:rPr>
          <w:sz w:val="28"/>
          <w:szCs w:val="28"/>
          <w:u w:val="single"/>
        </w:rPr>
        <w:t xml:space="preserve"> </w:t>
      </w:r>
      <w:r w:rsidR="006B448D">
        <w:rPr>
          <w:sz w:val="28"/>
          <w:szCs w:val="28"/>
          <w:u w:val="single"/>
        </w:rPr>
        <w:t>»</w:t>
      </w:r>
      <w:r w:rsidR="00895C5A">
        <w:rPr>
          <w:sz w:val="28"/>
          <w:szCs w:val="28"/>
          <w:u w:val="single"/>
        </w:rPr>
        <w:t xml:space="preserve">  </w:t>
      </w:r>
      <w:r w:rsidR="00883648">
        <w:rPr>
          <w:sz w:val="28"/>
          <w:szCs w:val="28"/>
          <w:u w:val="single"/>
        </w:rPr>
        <w:t>апреля</w:t>
      </w:r>
      <w:r w:rsidR="00A13BF1" w:rsidRPr="00A13BF1">
        <w:rPr>
          <w:sz w:val="28"/>
          <w:szCs w:val="28"/>
          <w:u w:val="single"/>
        </w:rPr>
        <w:t xml:space="preserve">   </w:t>
      </w:r>
      <w:r w:rsidR="00796CC6" w:rsidRPr="00A13BF1">
        <w:rPr>
          <w:sz w:val="28"/>
          <w:szCs w:val="28"/>
          <w:u w:val="single"/>
        </w:rPr>
        <w:t>20</w:t>
      </w:r>
      <w:r w:rsidR="00883648">
        <w:rPr>
          <w:sz w:val="28"/>
          <w:szCs w:val="28"/>
          <w:u w:val="single"/>
        </w:rPr>
        <w:t>23</w:t>
      </w:r>
      <w:r w:rsidRPr="00105B06">
        <w:rPr>
          <w:sz w:val="28"/>
          <w:szCs w:val="28"/>
        </w:rPr>
        <w:t xml:space="preserve">  №</w:t>
      </w:r>
      <w:r w:rsidR="00A13BF1">
        <w:rPr>
          <w:sz w:val="28"/>
          <w:szCs w:val="28"/>
        </w:rPr>
        <w:t xml:space="preserve"> </w:t>
      </w:r>
      <w:r w:rsidR="00A13BF1" w:rsidRPr="00A13BF1">
        <w:rPr>
          <w:sz w:val="28"/>
          <w:szCs w:val="28"/>
          <w:u w:val="single"/>
        </w:rPr>
        <w:t xml:space="preserve"> </w:t>
      </w:r>
      <w:r w:rsidR="00883648">
        <w:rPr>
          <w:sz w:val="28"/>
          <w:szCs w:val="28"/>
          <w:u w:val="single"/>
        </w:rPr>
        <w:t>70</w:t>
      </w:r>
      <w:r w:rsidR="00A13BF1" w:rsidRPr="00A13BF1">
        <w:rPr>
          <w:sz w:val="28"/>
          <w:szCs w:val="28"/>
          <w:u w:val="single"/>
        </w:rPr>
        <w:t xml:space="preserve"> </w:t>
      </w:r>
      <w:r w:rsidR="00796CC6" w:rsidRPr="00A13BF1">
        <w:rPr>
          <w:sz w:val="28"/>
          <w:szCs w:val="28"/>
          <w:u w:val="single"/>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A13BF1" w:rsidRDefault="00BE6566" w:rsidP="00BE6566">
      <w:pPr>
        <w:spacing w:line="360" w:lineRule="auto"/>
        <w:jc w:val="center"/>
        <w:rPr>
          <w:b/>
          <w:sz w:val="28"/>
          <w:szCs w:val="28"/>
        </w:rPr>
      </w:pPr>
      <w:r w:rsidRPr="00474D62">
        <w:rPr>
          <w:b/>
          <w:sz w:val="28"/>
          <w:szCs w:val="28"/>
        </w:rPr>
        <w:t xml:space="preserve">в </w:t>
      </w:r>
      <w:r w:rsidR="00A13BF1">
        <w:rPr>
          <w:b/>
          <w:sz w:val="28"/>
          <w:szCs w:val="28"/>
        </w:rPr>
        <w:t>казенном учреждении Воронежской области</w:t>
      </w:r>
    </w:p>
    <w:p w:rsidR="006C455E" w:rsidRDefault="00A13BF1" w:rsidP="00BE6566">
      <w:pPr>
        <w:spacing w:line="360" w:lineRule="auto"/>
        <w:jc w:val="center"/>
        <w:rPr>
          <w:b/>
          <w:sz w:val="28"/>
          <w:szCs w:val="28"/>
        </w:rPr>
      </w:pPr>
      <w:r>
        <w:rPr>
          <w:b/>
          <w:sz w:val="28"/>
          <w:szCs w:val="28"/>
        </w:rPr>
        <w:t>«Управление</w:t>
      </w:r>
      <w:r w:rsidR="00EB6F5E">
        <w:rPr>
          <w:b/>
          <w:sz w:val="28"/>
          <w:szCs w:val="28"/>
        </w:rPr>
        <w:t xml:space="preserve"> социально</w:t>
      </w:r>
      <w:r w:rsidR="005B0E8A">
        <w:rPr>
          <w:b/>
          <w:sz w:val="28"/>
          <w:szCs w:val="28"/>
        </w:rPr>
        <w:t>й</w:t>
      </w:r>
      <w:r w:rsidR="00105DDE">
        <w:rPr>
          <w:b/>
          <w:sz w:val="28"/>
          <w:szCs w:val="28"/>
        </w:rPr>
        <w:t xml:space="preserve"> </w:t>
      </w:r>
      <w:r w:rsidR="005B0E8A">
        <w:rPr>
          <w:b/>
          <w:sz w:val="28"/>
          <w:szCs w:val="28"/>
        </w:rPr>
        <w:t>защиты</w:t>
      </w:r>
      <w:r>
        <w:rPr>
          <w:b/>
          <w:sz w:val="28"/>
          <w:szCs w:val="28"/>
        </w:rPr>
        <w:t xml:space="preserve"> населения</w:t>
      </w:r>
    </w:p>
    <w:p w:rsidR="00BE6566" w:rsidRPr="00474D62" w:rsidRDefault="00A13BF1" w:rsidP="00BE6566">
      <w:pPr>
        <w:spacing w:line="360" w:lineRule="auto"/>
        <w:jc w:val="center"/>
        <w:rPr>
          <w:b/>
          <w:sz w:val="28"/>
          <w:szCs w:val="28"/>
        </w:rPr>
      </w:pPr>
      <w:r>
        <w:rPr>
          <w:b/>
          <w:sz w:val="28"/>
          <w:szCs w:val="28"/>
        </w:rPr>
        <w:t>Семилукского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1E7632" w:rsidP="009805C1">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883648">
              <w:rPr>
                <w:webHidden/>
              </w:rPr>
              <w:t>4</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883648">
              <w:rPr>
                <w:webHidden/>
              </w:rPr>
              <w:t>6</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883648">
              <w:rPr>
                <w:webHidden/>
              </w:rPr>
              <w:t>10</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883648">
              <w:rPr>
                <w:webHidden/>
              </w:rPr>
              <w:t>10</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 xml:space="preserve">Порядок обработки персональных данных в </w:t>
            </w:r>
            <w:r w:rsidR="00433F3F">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883648">
              <w:rPr>
                <w:webHidden/>
              </w:rPr>
              <w:t>11</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 xml:space="preserve">Определение способов обработки персональных данных в </w:t>
            </w:r>
            <w:r w:rsidR="00433F3F">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883648">
              <w:rPr>
                <w:webHidden/>
              </w:rPr>
              <w:t>11</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883648">
              <w:rPr>
                <w:webHidden/>
              </w:rPr>
              <w:t>12</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883648">
              <w:rPr>
                <w:webHidden/>
              </w:rPr>
              <w:t>12</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883648">
              <w:rPr>
                <w:webHidden/>
              </w:rPr>
              <w:t>14</w:t>
            </w:r>
            <w:r w:rsidRPr="00105DDE">
              <w:rPr>
                <w:webHidden/>
              </w:rPr>
              <w:fldChar w:fldCharType="end"/>
            </w:r>
          </w:hyperlink>
          <w:bookmarkStart w:id="2" w:name="_GoBack"/>
          <w:bookmarkEnd w:id="2"/>
        </w:p>
        <w:p w:rsidR="00590876" w:rsidRPr="00105DDE" w:rsidRDefault="001E7632" w:rsidP="009805C1">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883648">
              <w:rPr>
                <w:webHidden/>
              </w:rPr>
              <w:t>15</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883648">
              <w:rPr>
                <w:webHidden/>
              </w:rPr>
              <w:t>16</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Pr="00105DDE">
              <w:rPr>
                <w:webHidden/>
              </w:rPr>
              <w:fldChar w:fldCharType="begin"/>
            </w:r>
            <w:r w:rsidR="00590876" w:rsidRPr="00105DDE">
              <w:rPr>
                <w:webHidden/>
              </w:rPr>
              <w:instrText xml:space="preserve"> PAGEREF _Toc461179782 \h </w:instrText>
            </w:r>
            <w:r w:rsidRPr="00105DDE">
              <w:rPr>
                <w:webHidden/>
              </w:rPr>
            </w:r>
            <w:r w:rsidRPr="00105DDE">
              <w:rPr>
                <w:webHidden/>
              </w:rPr>
              <w:fldChar w:fldCharType="separate"/>
            </w:r>
            <w:r w:rsidR="00883648">
              <w:rPr>
                <w:webHidden/>
              </w:rPr>
              <w:t>19</w:t>
            </w:r>
            <w:r w:rsidRPr="00105DDE">
              <w:rPr>
                <w:webHidden/>
              </w:rPr>
              <w:fldChar w:fldCharType="end"/>
            </w:r>
          </w:hyperlink>
        </w:p>
        <w:p w:rsidR="00590876" w:rsidRPr="00105DDE" w:rsidRDefault="001E7632" w:rsidP="009805C1">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883648">
              <w:rPr>
                <w:webHidden/>
              </w:rPr>
              <w:t>21</w:t>
            </w:r>
            <w:r w:rsidRPr="00105DDE">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в </w:t>
            </w:r>
            <w:r w:rsidR="00433F3F">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883648">
              <w:rPr>
                <w:webHidden/>
              </w:rPr>
              <w:t>21</w:t>
            </w:r>
            <w:r w:rsidRPr="00105DDE">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883648">
              <w:rPr>
                <w:webHidden/>
              </w:rPr>
              <w:t>22</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883648">
              <w:rPr>
                <w:webHidden/>
              </w:rPr>
              <w:t>23</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883648">
              <w:rPr>
                <w:webHidden/>
              </w:rPr>
              <w:t>24</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Pr>
                <w:webHidden/>
              </w:rPr>
              <w:fldChar w:fldCharType="begin"/>
            </w:r>
            <w:r w:rsidR="00590876">
              <w:rPr>
                <w:webHidden/>
              </w:rPr>
              <w:instrText xml:space="preserve"> PAGEREF _Toc461179788 \h </w:instrText>
            </w:r>
            <w:r>
              <w:rPr>
                <w:webHidden/>
              </w:rPr>
            </w:r>
            <w:r>
              <w:rPr>
                <w:webHidden/>
              </w:rPr>
              <w:fldChar w:fldCharType="separate"/>
            </w:r>
            <w:r w:rsidR="00883648">
              <w:rPr>
                <w:webHidden/>
              </w:rPr>
              <w:t>27</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883648">
              <w:rPr>
                <w:webHidden/>
              </w:rPr>
              <w:t>30</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883648">
              <w:rPr>
                <w:webHidden/>
              </w:rPr>
              <w:t>32</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883648">
              <w:rPr>
                <w:webHidden/>
              </w:rPr>
              <w:t>33</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883648">
              <w:rPr>
                <w:webHidden/>
              </w:rPr>
              <w:t>34</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883648">
              <w:rPr>
                <w:webHidden/>
              </w:rPr>
              <w:t>35</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883648">
              <w:rPr>
                <w:webHidden/>
              </w:rPr>
              <w:t>36</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r>
              <w:rPr>
                <w:webHidden/>
              </w:rPr>
              <w:fldChar w:fldCharType="begin"/>
            </w:r>
            <w:r w:rsidR="00590876">
              <w:rPr>
                <w:webHidden/>
              </w:rPr>
              <w:instrText xml:space="preserve"> PAGEREF _Toc461179795 \h </w:instrText>
            </w:r>
            <w:r>
              <w:rPr>
                <w:webHidden/>
              </w:rPr>
            </w:r>
            <w:r>
              <w:rPr>
                <w:webHidden/>
              </w:rPr>
              <w:fldChar w:fldCharType="separate"/>
            </w:r>
            <w:r w:rsidR="00883648">
              <w:rPr>
                <w:webHidden/>
              </w:rPr>
              <w:t>38</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hyperlink>
          <w:r w:rsidR="001E0C22">
            <w:t>39</w:t>
          </w:r>
        </w:p>
        <w:p w:rsidR="00590876" w:rsidRDefault="001E7632" w:rsidP="009805C1">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8535E9">
              <w:rPr>
                <w:rStyle w:val="aff9"/>
              </w:rPr>
              <w:t>Учреждении</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883648">
              <w:rPr>
                <w:webHidden/>
              </w:rPr>
              <w:t>40</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Pr>
                <w:webHidden/>
              </w:rPr>
              <w:fldChar w:fldCharType="begin"/>
            </w:r>
            <w:r w:rsidR="00590876">
              <w:rPr>
                <w:webHidden/>
              </w:rPr>
              <w:instrText xml:space="preserve"> PAGEREF _Toc461179798 \h </w:instrText>
            </w:r>
            <w:r>
              <w:rPr>
                <w:webHidden/>
              </w:rPr>
            </w:r>
            <w:r>
              <w:rPr>
                <w:webHidden/>
              </w:rPr>
              <w:fldChar w:fldCharType="separate"/>
            </w:r>
            <w:r w:rsidR="00883648">
              <w:rPr>
                <w:webHidden/>
              </w:rPr>
              <w:t>42</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883648">
              <w:rPr>
                <w:webHidden/>
              </w:rPr>
              <w:t>43</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883648">
              <w:rPr>
                <w:webHidden/>
              </w:rPr>
              <w:t>43</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883648">
              <w:rPr>
                <w:webHidden/>
              </w:rPr>
              <w:t>44</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 xml:space="preserve">Контроль состояния обеспечения безопасности персональных данных в </w:t>
            </w:r>
            <w:r w:rsidR="008535E9">
              <w:rPr>
                <w:rStyle w:val="aff9"/>
              </w:rPr>
              <w:t>Учреждении</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883648">
              <w:rPr>
                <w:webHidden/>
              </w:rPr>
              <w:t>45</w:t>
            </w:r>
            <w:r>
              <w:rPr>
                <w:webHidden/>
              </w:rPr>
              <w:fldChar w:fldCharType="end"/>
            </w:r>
          </w:hyperlink>
        </w:p>
        <w:p w:rsidR="00590876" w:rsidRDefault="001E7632">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883648">
              <w:rPr>
                <w:noProof/>
                <w:webHidden/>
              </w:rPr>
              <w:t>47</w:t>
            </w:r>
            <w:r>
              <w:rPr>
                <w:noProof/>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Pr>
                <w:webHidden/>
              </w:rPr>
              <w:fldChar w:fldCharType="begin"/>
            </w:r>
            <w:r w:rsidR="00590876">
              <w:rPr>
                <w:webHidden/>
              </w:rPr>
              <w:instrText xml:space="preserve"> PAGEREF _Toc461179804 \h </w:instrText>
            </w:r>
            <w:r>
              <w:rPr>
                <w:webHidden/>
              </w:rPr>
            </w:r>
            <w:r>
              <w:rPr>
                <w:webHidden/>
              </w:rPr>
              <w:fldChar w:fldCharType="separate"/>
            </w:r>
            <w:r w:rsidR="00883648">
              <w:rPr>
                <w:webHidden/>
              </w:rPr>
              <w:t>48</w:t>
            </w:r>
            <w:r>
              <w:rPr>
                <w:webHidden/>
              </w:rPr>
              <w:fldChar w:fldCharType="end"/>
            </w:r>
          </w:hyperlink>
        </w:p>
        <w:p w:rsidR="00590876" w:rsidRDefault="001E7632">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hyperlink>
          <w:r w:rsidR="001E0C22">
            <w:t>49</w:t>
          </w:r>
        </w:p>
        <w:p w:rsidR="00590876" w:rsidRDefault="001E7632">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883648">
              <w:rPr>
                <w:noProof/>
                <w:webHidden/>
              </w:rPr>
              <w:t>50</w:t>
            </w:r>
            <w:r>
              <w:rPr>
                <w:noProof/>
                <w:webHidden/>
              </w:rPr>
              <w:fldChar w:fldCharType="end"/>
            </w:r>
          </w:hyperlink>
        </w:p>
        <w:p w:rsidR="00590876" w:rsidRDefault="001E7632">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Pr>
                <w:noProof/>
                <w:webHidden/>
              </w:rPr>
              <w:fldChar w:fldCharType="begin"/>
            </w:r>
            <w:r w:rsidR="00590876">
              <w:rPr>
                <w:noProof/>
                <w:webHidden/>
              </w:rPr>
              <w:instrText xml:space="preserve"> PAGEREF _Toc461179808 \h </w:instrText>
            </w:r>
            <w:r>
              <w:rPr>
                <w:noProof/>
                <w:webHidden/>
              </w:rPr>
            </w:r>
            <w:r>
              <w:rPr>
                <w:noProof/>
                <w:webHidden/>
              </w:rPr>
              <w:fldChar w:fldCharType="separate"/>
            </w:r>
            <w:r w:rsidR="00883648">
              <w:rPr>
                <w:noProof/>
                <w:webHidden/>
              </w:rPr>
              <w:t>50</w:t>
            </w:r>
            <w:r>
              <w:rPr>
                <w:noProof/>
                <w:webHidden/>
              </w:rPr>
              <w:fldChar w:fldCharType="end"/>
            </w:r>
          </w:hyperlink>
        </w:p>
        <w:p w:rsidR="00590876" w:rsidRDefault="001E7632">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883648">
              <w:rPr>
                <w:noProof/>
                <w:webHidden/>
              </w:rPr>
              <w:t>51</w:t>
            </w:r>
            <w:r>
              <w:rPr>
                <w:noProof/>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883648">
              <w:rPr>
                <w:webHidden/>
              </w:rPr>
              <w:t>51</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hyperlink>
          <w:r w:rsidR="00E96CF6">
            <w:t>5</w:t>
          </w:r>
          <w:r w:rsidR="00501AC4">
            <w:t>3</w:t>
          </w:r>
        </w:p>
        <w:p w:rsidR="00590876" w:rsidRDefault="001E7632" w:rsidP="009805C1">
          <w:pPr>
            <w:pStyle w:val="1d"/>
            <w:rPr>
              <w:rFonts w:asciiTheme="minorHAnsi" w:eastAsiaTheme="minorEastAsia" w:hAnsiTheme="minorHAnsi" w:cstheme="minorBidi"/>
              <w:sz w:val="22"/>
              <w:szCs w:val="22"/>
            </w:rPr>
          </w:pPr>
          <w:hyperlink w:anchor="_Toc461179813" w:history="1">
            <w:r w:rsidR="00590876" w:rsidRPr="0026575C">
              <w:rPr>
                <w:rStyle w:val="aff9"/>
              </w:rPr>
              <w:t>Приложе</w:t>
            </w:r>
            <w:r w:rsidR="00C57583">
              <w:rPr>
                <w:rStyle w:val="aff9"/>
              </w:rPr>
              <w:t>ние 2</w:t>
            </w:r>
            <w:r w:rsidR="00590876">
              <w:rPr>
                <w:webHidden/>
              </w:rPr>
              <w:tab/>
            </w:r>
            <w:r>
              <w:rPr>
                <w:webHidden/>
              </w:rPr>
              <w:fldChar w:fldCharType="begin"/>
            </w:r>
            <w:r w:rsidR="00590876">
              <w:rPr>
                <w:webHidden/>
              </w:rPr>
              <w:instrText xml:space="preserve"> PAGEREF _Toc461179813 \h </w:instrText>
            </w:r>
            <w:r>
              <w:rPr>
                <w:webHidden/>
              </w:rPr>
            </w:r>
            <w:r>
              <w:rPr>
                <w:webHidden/>
              </w:rPr>
              <w:fldChar w:fldCharType="separate"/>
            </w:r>
            <w:r w:rsidR="00883648">
              <w:rPr>
                <w:webHidden/>
              </w:rPr>
              <w:t>55</w:t>
            </w:r>
            <w:r>
              <w:rPr>
                <w:webHidden/>
              </w:rPr>
              <w:fldChar w:fldCharType="end"/>
            </w:r>
          </w:hyperlink>
        </w:p>
        <w:p w:rsidR="00590876" w:rsidRDefault="001E7632" w:rsidP="009805C1">
          <w:pPr>
            <w:pStyle w:val="1d"/>
            <w:rPr>
              <w:rFonts w:asciiTheme="minorHAnsi" w:eastAsiaTheme="minorEastAsia" w:hAnsiTheme="minorHAnsi" w:cstheme="minorBidi"/>
              <w:sz w:val="22"/>
              <w:szCs w:val="22"/>
            </w:rPr>
          </w:pPr>
          <w:hyperlink w:anchor="_Toc461179814" w:history="1">
            <w:r w:rsidR="00C57583">
              <w:rPr>
                <w:rStyle w:val="aff9"/>
              </w:rPr>
              <w:t>Приложение 3</w:t>
            </w:r>
          </w:hyperlink>
          <w:r w:rsidR="009E67E9">
            <w:t>…………………………………………………………………………………………56</w:t>
          </w:r>
        </w:p>
        <w:p w:rsidR="00590876" w:rsidRDefault="001E7632" w:rsidP="009805C1">
          <w:pPr>
            <w:pStyle w:val="1d"/>
            <w:rPr>
              <w:rFonts w:asciiTheme="minorHAnsi" w:eastAsiaTheme="minorEastAsia" w:hAnsiTheme="minorHAnsi" w:cstheme="minorBidi"/>
              <w:sz w:val="22"/>
              <w:szCs w:val="22"/>
            </w:rPr>
          </w:pPr>
          <w:hyperlink w:anchor="_Toc461179816" w:history="1">
            <w:r w:rsidR="00501AC4">
              <w:rPr>
                <w:rStyle w:val="aff9"/>
              </w:rPr>
              <w:t xml:space="preserve">Приложение </w:t>
            </w:r>
            <w:r w:rsidR="00C57583">
              <w:rPr>
                <w:rStyle w:val="aff9"/>
              </w:rPr>
              <w:t>4</w:t>
            </w:r>
            <w:r w:rsidR="00590876">
              <w:rPr>
                <w:webHidden/>
              </w:rPr>
              <w:tab/>
            </w:r>
          </w:hyperlink>
          <w:r w:rsidR="00501AC4">
            <w:t>5</w:t>
          </w:r>
          <w:r w:rsidR="00C57583">
            <w:t>7</w:t>
          </w:r>
        </w:p>
        <w:p w:rsidR="00590876" w:rsidRDefault="001E7632" w:rsidP="009805C1">
          <w:pPr>
            <w:pStyle w:val="1d"/>
          </w:pPr>
          <w:hyperlink w:anchor="_Toc461179817" w:history="1">
            <w:r w:rsidR="00501AC4">
              <w:rPr>
                <w:rStyle w:val="aff9"/>
              </w:rPr>
              <w:t xml:space="preserve">Приложение </w:t>
            </w:r>
            <w:r w:rsidR="00C57583">
              <w:rPr>
                <w:rStyle w:val="aff9"/>
              </w:rPr>
              <w:t>5</w:t>
            </w:r>
            <w:r w:rsidR="00590876">
              <w:rPr>
                <w:webHidden/>
              </w:rPr>
              <w:tab/>
            </w:r>
          </w:hyperlink>
          <w:r w:rsidR="00C57583">
            <w:t>58</w:t>
          </w:r>
        </w:p>
        <w:p w:rsidR="00E77B07" w:rsidRPr="00E77B07" w:rsidRDefault="00E77B07" w:rsidP="00E77B07">
          <w:pPr>
            <w:rPr>
              <w:rFonts w:eastAsiaTheme="minorEastAsia"/>
            </w:rPr>
          </w:pPr>
          <w:r>
            <w:rPr>
              <w:rFonts w:eastAsiaTheme="minorEastAsia"/>
            </w:rPr>
            <w:t xml:space="preserve">Приложение </w:t>
          </w:r>
          <w:r w:rsidR="00B86DCD">
            <w:rPr>
              <w:rFonts w:eastAsiaTheme="minorEastAsia"/>
            </w:rPr>
            <w:t>6…………………………………………………………………………………………60</w:t>
          </w:r>
          <w:r>
            <w:rPr>
              <w:rFonts w:eastAsiaTheme="minorEastAsia"/>
            </w:rPr>
            <w:t xml:space="preserve">                                                                                                                                       </w:t>
          </w:r>
        </w:p>
        <w:p w:rsidR="00F166BA" w:rsidRDefault="001E7632"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8535E9">
        <w:rPr>
          <w:sz w:val="28"/>
          <w:szCs w:val="28"/>
        </w:rPr>
        <w:t xml:space="preserve">казенном учреждении Воронежской области «Управление социальной защиты населения      </w:t>
      </w:r>
      <w:r w:rsidR="00E74DCA">
        <w:rPr>
          <w:sz w:val="28"/>
          <w:szCs w:val="28"/>
        </w:rPr>
        <w:t xml:space="preserve"> </w:t>
      </w:r>
      <w:r w:rsidR="00B1734A" w:rsidRPr="007C3C41">
        <w:rPr>
          <w:sz w:val="28"/>
          <w:szCs w:val="28"/>
        </w:rPr>
        <w:t xml:space="preserve"> </w:t>
      </w:r>
      <w:r w:rsidR="008535E9">
        <w:rPr>
          <w:sz w:val="28"/>
          <w:szCs w:val="28"/>
        </w:rPr>
        <w:t>Семилукского района»</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A67721">
        <w:rPr>
          <w:sz w:val="28"/>
          <w:szCs w:val="28"/>
        </w:rPr>
        <w:t>казенном учреждении Воронежской области «Управление социальной защиты населения Семилукского района»</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A67721">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w:t>
      </w:r>
      <w:r w:rsidR="00A67721">
        <w:rPr>
          <w:sz w:val="28"/>
          <w:szCs w:val="28"/>
        </w:rPr>
        <w:lastRenderedPageBreak/>
        <w:t>Учреждения</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A67721">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A67721">
        <w:rPr>
          <w:sz w:val="28"/>
          <w:szCs w:val="28"/>
        </w:rPr>
        <w:t xml:space="preserve"> </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A67721">
        <w:rPr>
          <w:sz w:val="28"/>
          <w:szCs w:val="28"/>
        </w:rPr>
        <w:t xml:space="preserve"> казенного учреждения</w:t>
      </w:r>
      <w:r w:rsidRPr="0056306B">
        <w:rPr>
          <w:sz w:val="28"/>
          <w:szCs w:val="28"/>
        </w:rPr>
        <w:t xml:space="preserve"> Воронежской области </w:t>
      </w:r>
      <w:r w:rsidR="00A67721">
        <w:rPr>
          <w:sz w:val="28"/>
          <w:szCs w:val="28"/>
        </w:rPr>
        <w:t>«Управление социальной защиты населения Семилукского района»</w:t>
      </w:r>
      <w:r w:rsidRPr="0056306B">
        <w:rPr>
          <w:sz w:val="28"/>
          <w:szCs w:val="28"/>
        </w:rPr>
        <w:t xml:space="preserve">(далее – </w:t>
      </w:r>
      <w:r w:rsidR="00A67721">
        <w:rPr>
          <w:sz w:val="28"/>
          <w:szCs w:val="28"/>
        </w:rPr>
        <w:t>Учреждение</w:t>
      </w:r>
      <w:r w:rsidRPr="0056306B">
        <w:rPr>
          <w:sz w:val="28"/>
          <w:szCs w:val="28"/>
        </w:rPr>
        <w:t>)</w:t>
      </w:r>
      <w:r w:rsidRPr="00E72B23">
        <w:rPr>
          <w:sz w:val="28"/>
          <w:szCs w:val="28"/>
        </w:rPr>
        <w:t xml:space="preserve"> является обеспечение конституционных прав и свобод человека и </w:t>
      </w:r>
      <w:r w:rsidRPr="00E72B23">
        <w:rPr>
          <w:sz w:val="28"/>
          <w:szCs w:val="28"/>
        </w:rPr>
        <w:lastRenderedPageBreak/>
        <w:t xml:space="preserve">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A67721">
        <w:rPr>
          <w:sz w:val="28"/>
          <w:szCs w:val="28"/>
        </w:rPr>
        <w:t xml:space="preserve">казенное учреждение </w:t>
      </w:r>
      <w:r w:rsidRPr="00E74DCA">
        <w:rPr>
          <w:sz w:val="28"/>
          <w:szCs w:val="28"/>
        </w:rPr>
        <w:t xml:space="preserve">Воронежской области </w:t>
      </w:r>
      <w:r w:rsidR="00A67721">
        <w:rPr>
          <w:sz w:val="28"/>
          <w:szCs w:val="28"/>
        </w:rPr>
        <w:t xml:space="preserve">«Управление социальной защиты населения Семилукского района» </w:t>
      </w:r>
      <w:r w:rsidRPr="00E74DCA">
        <w:rPr>
          <w:sz w:val="28"/>
          <w:szCs w:val="28"/>
        </w:rPr>
        <w:t>должн</w:t>
      </w:r>
      <w:r w:rsidR="00622F39">
        <w:rPr>
          <w:sz w:val="28"/>
          <w:szCs w:val="28"/>
        </w:rPr>
        <w:t>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622F39">
        <w:rPr>
          <w:sz w:val="28"/>
          <w:szCs w:val="28"/>
        </w:rPr>
        <w:t>казенное учреждение</w:t>
      </w:r>
      <w:r w:rsidR="00D34BFF" w:rsidRPr="00E74DCA">
        <w:rPr>
          <w:sz w:val="28"/>
          <w:szCs w:val="28"/>
        </w:rPr>
        <w:t xml:space="preserve"> Воронежской области</w:t>
      </w:r>
      <w:r w:rsidR="00622F39">
        <w:rPr>
          <w:sz w:val="28"/>
          <w:szCs w:val="28"/>
        </w:rPr>
        <w:t xml:space="preserve"> «Управление социальной защиты населения Семилукского района»</w:t>
      </w:r>
      <w:r w:rsidRPr="00E74DCA">
        <w:rPr>
          <w:sz w:val="28"/>
          <w:szCs w:val="28"/>
        </w:rPr>
        <w:t>, действующим законодательством и иными нормативными актами по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622F39">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622F39">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622F39">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622F39">
        <w:rPr>
          <w:rFonts w:ascii="Times New Roman" w:eastAsia="Times New Roman" w:hAnsi="Times New Roman"/>
          <w:sz w:val="28"/>
          <w:szCs w:val="28"/>
          <w:lang w:eastAsia="ru-RU"/>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622F39">
        <w:rPr>
          <w:rFonts w:ascii="Times New Roman" w:hAnsi="Times New Roman"/>
          <w:sz w:val="28"/>
          <w:szCs w:val="28"/>
        </w:rPr>
        <w:t>Учреждения</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622F39"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Учреждение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622F39">
        <w:rPr>
          <w:rFonts w:ascii="Times New Roman" w:hAnsi="Times New Roman"/>
          <w:sz w:val="28"/>
          <w:szCs w:val="28"/>
        </w:rPr>
        <w:t>Учреждения</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622F39">
        <w:rPr>
          <w:rFonts w:ascii="Times New Roman" w:hAnsi="Times New Roman"/>
          <w:sz w:val="28"/>
          <w:szCs w:val="28"/>
        </w:rPr>
        <w:t>Учреждении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622F39">
        <w:rPr>
          <w:rFonts w:ascii="Times New Roman" w:hAnsi="Times New Roman"/>
          <w:sz w:val="28"/>
          <w:szCs w:val="28"/>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w:t>
      </w:r>
      <w:r w:rsidRPr="00861A69">
        <w:rPr>
          <w:rFonts w:ascii="Times New Roman" w:hAnsi="Times New Roman"/>
          <w:sz w:val="28"/>
          <w:szCs w:val="28"/>
        </w:rPr>
        <w:lastRenderedPageBreak/>
        <w:t xml:space="preserve">в том числе с требованиями к защите персональных данных, документами, определяющими политику </w:t>
      </w:r>
      <w:r w:rsidR="0051503E">
        <w:rPr>
          <w:rFonts w:ascii="Times New Roman" w:hAnsi="Times New Roman"/>
          <w:sz w:val="28"/>
          <w:szCs w:val="28"/>
        </w:rPr>
        <w:t>Учреждения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51503E">
        <w:rPr>
          <w:rFonts w:ascii="Times New Roman" w:hAnsi="Times New Roman"/>
          <w:sz w:val="28"/>
          <w:szCs w:val="28"/>
        </w:rPr>
        <w:t>Учреждения</w:t>
      </w:r>
      <w:r w:rsidRPr="001C1EB8">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51503E">
        <w:rPr>
          <w:rFonts w:ascii="Times New Roman" w:hAnsi="Times New Roman"/>
          <w:sz w:val="28"/>
          <w:szCs w:val="28"/>
        </w:rPr>
        <w:t>Учреждения</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51503E">
        <w:rPr>
          <w:rFonts w:ascii="Times New Roman" w:hAnsi="Times New Roman"/>
          <w:sz w:val="28"/>
          <w:szCs w:val="28"/>
        </w:rPr>
        <w:t>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51503E">
        <w:rPr>
          <w:rFonts w:ascii="Times New Roman" w:hAnsi="Times New Roman"/>
          <w:sz w:val="28"/>
          <w:szCs w:val="28"/>
        </w:rPr>
        <w:t>Учреждения</w:t>
      </w:r>
      <w:r w:rsidRPr="001C1EB8">
        <w:rPr>
          <w:rFonts w:ascii="Times New Roman" w:hAnsi="Times New Roman"/>
          <w:sz w:val="28"/>
          <w:szCs w:val="28"/>
        </w:rPr>
        <w:t xml:space="preserve"> в отношении обработки персональных данных, локальным актам </w:t>
      </w:r>
      <w:r w:rsidR="0051503E">
        <w:rPr>
          <w:rFonts w:ascii="Times New Roman" w:hAnsi="Times New Roman"/>
          <w:sz w:val="28"/>
          <w:szCs w:val="28"/>
        </w:rPr>
        <w:t>Учреждения</w:t>
      </w:r>
      <w:r w:rsidRPr="001C1EB8">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AE404D" w:rsidRPr="00A3762E" w:rsidRDefault="00AE404D"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51503E">
        <w:rPr>
          <w:sz w:val="28"/>
          <w:szCs w:val="28"/>
        </w:rPr>
        <w:t>Учреждении</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51503E">
        <w:rPr>
          <w:sz w:val="28"/>
          <w:szCs w:val="28"/>
        </w:rPr>
        <w:t>Учреждении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lastRenderedPageBreak/>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51503E">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51503E">
        <w:rPr>
          <w:sz w:val="28"/>
          <w:szCs w:val="28"/>
        </w:rPr>
        <w:t xml:space="preserve">учреждения </w:t>
      </w:r>
      <w:r w:rsidRPr="009B67C9">
        <w:rPr>
          <w:sz w:val="28"/>
          <w:szCs w:val="28"/>
        </w:rPr>
        <w:t>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Информационная система «Парус-Бюджет 7». Зарплата (зарплата).</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r w:rsidRPr="001E7206">
        <w:rPr>
          <w:sz w:val="28"/>
          <w:szCs w:val="28"/>
        </w:rPr>
        <w:t xml:space="preserve">Сотрудники </w:t>
      </w:r>
      <w:r w:rsidR="0051503E">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51503E">
        <w:rPr>
          <w:sz w:val="28"/>
          <w:szCs w:val="28"/>
        </w:rPr>
        <w:t>Учреждением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w:t>
      </w:r>
      <w:r w:rsidRPr="001E7206">
        <w:rPr>
          <w:sz w:val="28"/>
          <w:szCs w:val="28"/>
        </w:rPr>
        <w:lastRenderedPageBreak/>
        <w:t xml:space="preserve">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51503E">
        <w:rPr>
          <w:sz w:val="28"/>
          <w:szCs w:val="28"/>
        </w:rPr>
        <w:t>Учреждения</w:t>
      </w:r>
      <w:r w:rsidRPr="001E7206">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FD6D19">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обработки; общее описание используемых </w:t>
      </w:r>
      <w:r w:rsidR="00FD6D19">
        <w:rPr>
          <w:sz w:val="28"/>
          <w:szCs w:val="28"/>
        </w:rPr>
        <w:t>Учреждением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lastRenderedPageBreak/>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FD6D19">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FD6D19">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lastRenderedPageBreak/>
        <w:t xml:space="preserve">Обработка </w:t>
      </w:r>
      <w:r>
        <w:rPr>
          <w:sz w:val="28"/>
          <w:szCs w:val="28"/>
        </w:rPr>
        <w:t xml:space="preserve">персональных данных в </w:t>
      </w:r>
      <w:r w:rsidR="00205EA1">
        <w:rPr>
          <w:sz w:val="28"/>
          <w:szCs w:val="28"/>
        </w:rPr>
        <w:t>Учреждении</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205EA1">
        <w:rPr>
          <w:sz w:val="28"/>
          <w:szCs w:val="28"/>
        </w:rPr>
        <w:t>Учреждения</w:t>
      </w:r>
      <w:r w:rsidRPr="001E7206">
        <w:rPr>
          <w:color w:val="FF0000"/>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205EA1">
        <w:rPr>
          <w:sz w:val="28"/>
          <w:szCs w:val="28"/>
        </w:rPr>
        <w:t xml:space="preserve"> 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205EA1">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205EA1">
        <w:rPr>
          <w:sz w:val="28"/>
          <w:szCs w:val="28"/>
        </w:rPr>
        <w:t xml:space="preserve">Учреждения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 xml:space="preserve">из </w:t>
      </w:r>
      <w:r w:rsidR="00205EA1">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205EA1">
        <w:rPr>
          <w:sz w:val="28"/>
          <w:szCs w:val="28"/>
        </w:rPr>
        <w:t>Учреждение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205EA1">
        <w:rPr>
          <w:sz w:val="28"/>
          <w:szCs w:val="28"/>
        </w:rPr>
        <w:t xml:space="preserve">Учреждение </w:t>
      </w:r>
      <w:r w:rsidRPr="007E17A9">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205EA1">
        <w:rPr>
          <w:sz w:val="28"/>
          <w:szCs w:val="28"/>
        </w:rPr>
        <w:t xml:space="preserve"> </w:t>
      </w:r>
      <w:r w:rsidR="008B325F" w:rsidRPr="00E84737">
        <w:rPr>
          <w:sz w:val="28"/>
          <w:szCs w:val="28"/>
        </w:rPr>
        <w:t xml:space="preserve">паспорт или иной </w:t>
      </w:r>
      <w:r w:rsidR="008B325F" w:rsidRPr="00E84737">
        <w:rPr>
          <w:sz w:val="28"/>
          <w:szCs w:val="28"/>
        </w:rPr>
        <w:lastRenderedPageBreak/>
        <w:t xml:space="preserve">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205EA1">
        <w:rPr>
          <w:sz w:val="28"/>
          <w:szCs w:val="28"/>
        </w:rPr>
        <w:t xml:space="preserve">Учреждение </w:t>
      </w:r>
      <w:r>
        <w:rPr>
          <w:sz w:val="28"/>
          <w:szCs w:val="28"/>
        </w:rPr>
        <w:t>:</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205EA1" w:rsidRPr="00E84737" w:rsidRDefault="00205EA1" w:rsidP="00205EA1">
      <w:pPr>
        <w:tabs>
          <w:tab w:val="left" w:pos="1276"/>
        </w:tabs>
        <w:spacing w:line="360" w:lineRule="auto"/>
        <w:ind w:left="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w:t>
      </w:r>
      <w:r w:rsidR="00205EA1">
        <w:rPr>
          <w:sz w:val="28"/>
          <w:szCs w:val="28"/>
        </w:rPr>
        <w:t xml:space="preserve"> </w:t>
      </w:r>
      <w:r w:rsidR="009B6FE0" w:rsidRPr="009B6FE0">
        <w:rPr>
          <w:sz w:val="28"/>
          <w:szCs w:val="28"/>
        </w:rPr>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lastRenderedPageBreak/>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B57680">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B57680">
        <w:rPr>
          <w:sz w:val="28"/>
          <w:szCs w:val="28"/>
        </w:rPr>
        <w:t>Учреждение</w:t>
      </w:r>
      <w:r w:rsidR="00350863" w:rsidRPr="00B52A2C">
        <w:rPr>
          <w:sz w:val="28"/>
          <w:szCs w:val="28"/>
        </w:rPr>
        <w:t xml:space="preserve"> </w:t>
      </w:r>
      <w:r w:rsidRPr="00B52A2C">
        <w:rPr>
          <w:sz w:val="28"/>
          <w:szCs w:val="28"/>
        </w:rPr>
        <w:t>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B57680">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B57680">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B57680">
        <w:rPr>
          <w:sz w:val="28"/>
          <w:szCs w:val="28"/>
        </w:rPr>
        <w:t>Учреждении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B57680">
        <w:rPr>
          <w:sz w:val="28"/>
          <w:szCs w:val="28"/>
        </w:rPr>
        <w:lastRenderedPageBreak/>
        <w:t>Учреждения</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0874C0">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4F1F5D">
        <w:rPr>
          <w:sz w:val="28"/>
          <w:szCs w:val="28"/>
        </w:rPr>
        <w:t>бухгалтерии</w:t>
      </w:r>
      <w:r w:rsidRPr="00AE404D">
        <w:rPr>
          <w:sz w:val="28"/>
          <w:szCs w:val="28"/>
        </w:rPr>
        <w:t xml:space="preserve"> (</w:t>
      </w:r>
      <w:r w:rsidR="004F1F5D">
        <w:rPr>
          <w:sz w:val="28"/>
          <w:szCs w:val="28"/>
        </w:rPr>
        <w:t>заместитель главного бухгалтера</w:t>
      </w:r>
      <w:r w:rsidR="00C97076" w:rsidRPr="00AE404D">
        <w:rPr>
          <w:sz w:val="28"/>
          <w:szCs w:val="28"/>
        </w:rPr>
        <w:t xml:space="preserve">, </w:t>
      </w:r>
      <w:r w:rsidR="004F1F5D">
        <w:rPr>
          <w:sz w:val="28"/>
          <w:szCs w:val="28"/>
        </w:rPr>
        <w:t>бухгалтер</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w:t>
      </w:r>
      <w:r w:rsidR="004F1F5D">
        <w:rPr>
          <w:sz w:val="28"/>
          <w:szCs w:val="28"/>
        </w:rPr>
        <w:t xml:space="preserve">общего отдела </w:t>
      </w:r>
      <w:r w:rsidRPr="00AE404D">
        <w:rPr>
          <w:sz w:val="28"/>
          <w:szCs w:val="28"/>
        </w:rPr>
        <w:t xml:space="preserve"> (</w:t>
      </w:r>
      <w:r w:rsidR="004F1F5D">
        <w:rPr>
          <w:sz w:val="28"/>
          <w:szCs w:val="28"/>
        </w:rPr>
        <w:t>инспектор по кадрам</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4F1F5D">
        <w:rPr>
          <w:sz w:val="28"/>
          <w:szCs w:val="28"/>
        </w:rPr>
        <w:t>социальной поддержки льготников</w:t>
      </w:r>
      <w:r w:rsidRPr="00AE404D">
        <w:rPr>
          <w:sz w:val="28"/>
          <w:szCs w:val="28"/>
        </w:rPr>
        <w:t xml:space="preserve"> (</w:t>
      </w:r>
      <w:r w:rsidR="004F1F5D">
        <w:rPr>
          <w:sz w:val="28"/>
          <w:szCs w:val="28"/>
        </w:rPr>
        <w:t xml:space="preserve">начальник отдела </w:t>
      </w:r>
      <w:r w:rsidR="00C97076" w:rsidRPr="00AE404D">
        <w:rPr>
          <w:sz w:val="28"/>
          <w:szCs w:val="28"/>
        </w:rPr>
        <w:t xml:space="preserve">заместитель начальника отдела, </w:t>
      </w:r>
      <w:r w:rsidR="004F1F5D">
        <w:rPr>
          <w:sz w:val="28"/>
          <w:szCs w:val="28"/>
        </w:rPr>
        <w:t>инспектор</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отдела </w:t>
      </w:r>
      <w:r w:rsidR="006E4A99">
        <w:rPr>
          <w:sz w:val="28"/>
          <w:szCs w:val="28"/>
        </w:rPr>
        <w:t>приема и обращений граждан</w:t>
      </w:r>
      <w:r w:rsidR="00C97076" w:rsidRPr="00AE404D">
        <w:rPr>
          <w:sz w:val="28"/>
          <w:szCs w:val="28"/>
        </w:rPr>
        <w:t xml:space="preserve"> (начальник отдела, заместитель начальника отдела,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6E4A99">
        <w:rPr>
          <w:sz w:val="28"/>
          <w:szCs w:val="28"/>
        </w:rPr>
        <w:t>социальных выплат и администрирования базы данных</w:t>
      </w:r>
      <w:r w:rsidRPr="00AE404D">
        <w:rPr>
          <w:sz w:val="28"/>
          <w:szCs w:val="28"/>
        </w:rPr>
        <w:t>(</w:t>
      </w:r>
      <w:r w:rsidR="006E4A99">
        <w:rPr>
          <w:sz w:val="28"/>
          <w:szCs w:val="28"/>
        </w:rPr>
        <w:t xml:space="preserve">начальник отдела, </w:t>
      </w:r>
      <w:r w:rsidRPr="00AE404D">
        <w:rPr>
          <w:sz w:val="28"/>
          <w:szCs w:val="28"/>
        </w:rPr>
        <w:t xml:space="preserve">заместитель начальника отдела, </w:t>
      </w:r>
      <w:r w:rsidR="006E4A99">
        <w:rPr>
          <w:sz w:val="28"/>
          <w:szCs w:val="28"/>
        </w:rPr>
        <w:t>программист</w:t>
      </w:r>
      <w:r w:rsidRPr="00AE404D">
        <w:rPr>
          <w:sz w:val="28"/>
          <w:szCs w:val="28"/>
        </w:rPr>
        <w:t>,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комплексного социального обслуживания населения (начальник отдела, заместитель начальника отдела, </w:t>
      </w:r>
      <w:r w:rsidR="006E4A99">
        <w:rPr>
          <w:sz w:val="28"/>
          <w:szCs w:val="28"/>
        </w:rPr>
        <w:t>специалист по социальной работе</w:t>
      </w:r>
      <w:r w:rsidRPr="00AE404D">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7C0AE8">
        <w:rPr>
          <w:sz w:val="28"/>
          <w:szCs w:val="28"/>
        </w:rPr>
        <w:t>Учреждение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w:t>
      </w:r>
      <w:r w:rsidRPr="00AE404D">
        <w:rPr>
          <w:sz w:val="28"/>
          <w:szCs w:val="28"/>
        </w:rPr>
        <w:lastRenderedPageBreak/>
        <w:t xml:space="preserve">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A109E9" w:rsidRPr="00AE404D">
        <w:rPr>
          <w:sz w:val="28"/>
          <w:szCs w:val="28"/>
        </w:rPr>
        <w:t>4</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lastRenderedPageBreak/>
        <w:t xml:space="preserve">Обращения субъектов персональных данных о соблюдении их законных прав регистрируются </w:t>
      </w:r>
      <w:r w:rsidR="00AE75BB">
        <w:rPr>
          <w:sz w:val="28"/>
          <w:szCs w:val="28"/>
        </w:rPr>
        <w:t>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lastRenderedPageBreak/>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AE75BB">
        <w:rPr>
          <w:sz w:val="28"/>
          <w:szCs w:val="28"/>
        </w:rPr>
        <w:t>Учреждении</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AE75BB">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CA6F3F">
        <w:rPr>
          <w:sz w:val="28"/>
          <w:szCs w:val="28"/>
        </w:rPr>
        <w:t>Учреждении</w:t>
      </w:r>
      <w:r w:rsidRPr="00FB099A">
        <w:rPr>
          <w:sz w:val="28"/>
          <w:szCs w:val="28"/>
        </w:rPr>
        <w:t xml:space="preserve"> (далее </w:t>
      </w:r>
      <w:r w:rsidR="00F766ED">
        <w:rPr>
          <w:sz w:val="28"/>
          <w:szCs w:val="28"/>
        </w:rPr>
        <w:t>–</w:t>
      </w:r>
      <w:r w:rsidRPr="00FB099A">
        <w:rPr>
          <w:sz w:val="28"/>
          <w:szCs w:val="28"/>
        </w:rPr>
        <w:t xml:space="preserve"> </w:t>
      </w:r>
      <w:r w:rsidR="00F766ED">
        <w:rPr>
          <w:sz w:val="28"/>
          <w:szCs w:val="28"/>
        </w:rPr>
        <w:t>Ответственное лицо</w:t>
      </w:r>
      <w:r w:rsidRPr="00FB099A">
        <w:rPr>
          <w:sz w:val="28"/>
          <w:szCs w:val="28"/>
        </w:rPr>
        <w:t xml:space="preserve">).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руководителя </w:t>
      </w:r>
      <w:r w:rsidR="00CA6F3F">
        <w:rPr>
          <w:sz w:val="28"/>
          <w:szCs w:val="28"/>
        </w:rPr>
        <w:t xml:space="preserve">Учреждения </w:t>
      </w:r>
      <w:r w:rsidR="003106B2" w:rsidRPr="00FB099A">
        <w:rPr>
          <w:sz w:val="28"/>
          <w:szCs w:val="28"/>
        </w:rPr>
        <w:t>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CA6F3F">
        <w:rPr>
          <w:sz w:val="28"/>
          <w:szCs w:val="28"/>
        </w:rPr>
        <w:t xml:space="preserve">Учреждении </w:t>
      </w:r>
      <w:r w:rsidR="003106B2" w:rsidRPr="00FB099A">
        <w:rPr>
          <w:sz w:val="28"/>
          <w:szCs w:val="28"/>
        </w:rPr>
        <w:t xml:space="preserve">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lastRenderedPageBreak/>
        <w:t>- </w:t>
      </w:r>
      <w:r w:rsidR="003106B2" w:rsidRPr="00FB099A">
        <w:rPr>
          <w:sz w:val="28"/>
          <w:szCs w:val="28"/>
        </w:rPr>
        <w:t xml:space="preserve">доводить до сведения сотрудников </w:t>
      </w:r>
      <w:r w:rsidR="00CA6F3F">
        <w:rPr>
          <w:sz w:val="28"/>
          <w:szCs w:val="28"/>
        </w:rPr>
        <w:t>Учреждения</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F766ED">
        <w:rPr>
          <w:sz w:val="28"/>
          <w:szCs w:val="28"/>
        </w:rPr>
        <w:t>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C44F1D">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lastRenderedPageBreak/>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«Парус-Бюджет 7»</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D93732">
        <w:rPr>
          <w:sz w:val="28"/>
          <w:szCs w:val="28"/>
        </w:rPr>
        <w:t>Учреждении</w:t>
      </w:r>
      <w:r w:rsidR="00737DC2" w:rsidRPr="00EE5207">
        <w:rPr>
          <w:sz w:val="28"/>
          <w:szCs w:val="28"/>
        </w:rPr>
        <w:t xml:space="preserve"> может проводит</w:t>
      </w:r>
      <w:r w:rsidR="00737DC2">
        <w:rPr>
          <w:sz w:val="28"/>
          <w:szCs w:val="28"/>
        </w:rPr>
        <w:t>ь</w:t>
      </w:r>
      <w:r w:rsidR="00737DC2" w:rsidRPr="00EE5207">
        <w:rPr>
          <w:sz w:val="28"/>
          <w:szCs w:val="28"/>
        </w:rPr>
        <w:t xml:space="preserve">ся с целью снижения ущерба от разглашения персональных данных, </w:t>
      </w:r>
      <w:r w:rsidR="00737DC2" w:rsidRPr="00EE5207">
        <w:rPr>
          <w:sz w:val="28"/>
          <w:szCs w:val="28"/>
        </w:rPr>
        <w:lastRenderedPageBreak/>
        <w:t>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CA13AE">
        <w:rPr>
          <w:sz w:val="28"/>
          <w:szCs w:val="28"/>
        </w:rPr>
        <w:t>Учреждения</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6778F6">
        <w:rPr>
          <w:sz w:val="28"/>
          <w:szCs w:val="28"/>
        </w:rPr>
        <w:t>Администратор базы данных</w:t>
      </w:r>
      <w:r w:rsidR="00737DC2">
        <w:rPr>
          <w:sz w:val="28"/>
          <w:szCs w:val="28"/>
        </w:rPr>
        <w:t xml:space="preserve"> </w:t>
      </w:r>
      <w:r w:rsidR="006778F6">
        <w:rPr>
          <w:sz w:val="28"/>
          <w:szCs w:val="28"/>
        </w:rPr>
        <w:t>Учреждения</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6778F6">
        <w:rPr>
          <w:sz w:val="28"/>
          <w:szCs w:val="28"/>
        </w:rPr>
        <w:t>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CA13AE">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6778F6">
        <w:rPr>
          <w:sz w:val="28"/>
          <w:szCs w:val="28"/>
        </w:rPr>
        <w:t>Учреждения</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lastRenderedPageBreak/>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6778F6">
        <w:rPr>
          <w:sz w:val="28"/>
          <w:szCs w:val="28"/>
        </w:rPr>
        <w:t>Учреждении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6778F6">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6778F6">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6778F6">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6778F6">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6778F6">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w:t>
      </w:r>
      <w:r w:rsidRPr="00E72B23">
        <w:rPr>
          <w:sz w:val="28"/>
          <w:szCs w:val="28"/>
        </w:rPr>
        <w:lastRenderedPageBreak/>
        <w:t xml:space="preserve">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lastRenderedPageBreak/>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6778F6">
        <w:rPr>
          <w:sz w:val="28"/>
          <w:szCs w:val="28"/>
        </w:rPr>
        <w:t>Учреждения</w:t>
      </w:r>
      <w:r w:rsidR="00D93EBA">
        <w:rPr>
          <w:sz w:val="28"/>
          <w:szCs w:val="28"/>
        </w:rPr>
        <w:t xml:space="preserve"> по обеспечению безопасности</w:t>
      </w:r>
      <w:r w:rsidR="00B33100">
        <w:rPr>
          <w:sz w:val="28"/>
          <w:szCs w:val="28"/>
        </w:rPr>
        <w:t xml:space="preserve"> персональных данных</w:t>
      </w:r>
      <w:r w:rsidR="006778F6">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6778F6">
        <w:rPr>
          <w:sz w:val="28"/>
          <w:szCs w:val="28"/>
        </w:rPr>
        <w:t>Учреждения</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6778F6">
        <w:rPr>
          <w:sz w:val="28"/>
          <w:szCs w:val="28"/>
        </w:rPr>
        <w:t>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6778F6">
        <w:rPr>
          <w:sz w:val="28"/>
          <w:szCs w:val="28"/>
        </w:rPr>
        <w:t>Учреждении</w:t>
      </w:r>
      <w:r w:rsidR="00B33100">
        <w:rPr>
          <w:sz w:val="28"/>
          <w:szCs w:val="28"/>
        </w:rPr>
        <w:t xml:space="preserve"> возложены на </w:t>
      </w:r>
      <w:r w:rsidR="005F381A">
        <w:rPr>
          <w:sz w:val="28"/>
          <w:szCs w:val="28"/>
        </w:rPr>
        <w:t xml:space="preserve">заместителя начальника социальной поддержки льготников </w:t>
      </w:r>
      <w:r w:rsidR="00B33100">
        <w:rPr>
          <w:sz w:val="28"/>
          <w:szCs w:val="28"/>
        </w:rPr>
        <w:t xml:space="preserve"> </w:t>
      </w:r>
      <w:r w:rsidR="004D4739">
        <w:rPr>
          <w:sz w:val="28"/>
          <w:szCs w:val="28"/>
        </w:rPr>
        <w:t>(</w:t>
      </w:r>
      <w:r w:rsidR="00270AAB">
        <w:rPr>
          <w:sz w:val="28"/>
          <w:szCs w:val="28"/>
        </w:rPr>
        <w:t>администр</w:t>
      </w:r>
      <w:r w:rsidR="005F381A">
        <w:rPr>
          <w:sz w:val="28"/>
          <w:szCs w:val="28"/>
        </w:rPr>
        <w:t>атора</w:t>
      </w:r>
      <w:r w:rsidR="00270AAB">
        <w:rPr>
          <w:sz w:val="28"/>
          <w:szCs w:val="28"/>
        </w:rPr>
        <w:t xml:space="preserve"> базы данных Учреждения</w:t>
      </w:r>
      <w:r w:rsidR="004D4739">
        <w:rPr>
          <w:sz w:val="28"/>
          <w:szCs w:val="28"/>
        </w:rPr>
        <w:t>)</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отдел </w:t>
      </w:r>
      <w:r w:rsidR="00270AAB">
        <w:rPr>
          <w:sz w:val="28"/>
          <w:szCs w:val="28"/>
        </w:rPr>
        <w:t>администрирования базы данных Учреждения</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270AAB">
        <w:rPr>
          <w:sz w:val="28"/>
          <w:szCs w:val="28"/>
        </w:rPr>
        <w:t>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270AAB">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270AAB">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270AAB">
        <w:rPr>
          <w:sz w:val="28"/>
          <w:szCs w:val="28"/>
        </w:rPr>
        <w:t>Учреждения</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270AAB">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270AAB">
        <w:rPr>
          <w:sz w:val="28"/>
          <w:szCs w:val="28"/>
        </w:rPr>
        <w:t>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270AAB">
        <w:rPr>
          <w:rFonts w:ascii="Times New Roman" w:hAnsi="Times New Roman"/>
          <w:sz w:val="28"/>
          <w:szCs w:val="28"/>
        </w:rPr>
        <w:t>Учреждения</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lastRenderedPageBreak/>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1A331B">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1A331B">
        <w:rPr>
          <w:rFonts w:ascii="Times New Roman" w:hAnsi="Times New Roman"/>
          <w:sz w:val="28"/>
          <w:szCs w:val="28"/>
          <w:lang w:eastAsia="ru-RU"/>
        </w:rPr>
        <w:t>Учреждения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w:t>
      </w:r>
      <w:r w:rsidR="005F381A">
        <w:rPr>
          <w:sz w:val="28"/>
          <w:szCs w:val="28"/>
        </w:rPr>
        <w:t>А</w:t>
      </w:r>
      <w:r w:rsidR="001A331B">
        <w:rPr>
          <w:sz w:val="28"/>
          <w:szCs w:val="28"/>
        </w:rPr>
        <w:t>дминистра</w:t>
      </w:r>
      <w:r w:rsidR="005F381A">
        <w:rPr>
          <w:sz w:val="28"/>
          <w:szCs w:val="28"/>
        </w:rPr>
        <w:t>тор</w:t>
      </w:r>
      <w:r w:rsidR="001A331B">
        <w:rPr>
          <w:sz w:val="28"/>
          <w:szCs w:val="28"/>
        </w:rPr>
        <w:t xml:space="preserve"> базы данных</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1A331B">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подразделениям </w:t>
      </w:r>
      <w:r w:rsidR="001A331B">
        <w:rPr>
          <w:sz w:val="28"/>
          <w:szCs w:val="28"/>
        </w:rPr>
        <w:t>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672314">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672314">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lastRenderedPageBreak/>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672314">
        <w:rPr>
          <w:sz w:val="28"/>
          <w:szCs w:val="28"/>
        </w:rPr>
        <w:t>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672314">
        <w:rPr>
          <w:sz w:val="28"/>
          <w:szCs w:val="28"/>
        </w:rPr>
        <w:t>Учреждения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672314">
        <w:rPr>
          <w:sz w:val="28"/>
          <w:szCs w:val="28"/>
        </w:rPr>
        <w:t>Учреждения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672314">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lastRenderedPageBreak/>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672314">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672314">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672314">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 xml:space="preserve">Средства вычислительной техники, с помощью которых осуществляется обработка персональных данных и другой конфиденциальной информации, </w:t>
      </w:r>
      <w:r w:rsidR="007851AD" w:rsidRPr="00D76B3E">
        <w:rPr>
          <w:sz w:val="28"/>
          <w:szCs w:val="28"/>
        </w:rPr>
        <w:lastRenderedPageBreak/>
        <w:t>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8578EC">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8578EC">
        <w:rPr>
          <w:rFonts w:ascii="Times New Roman" w:hAnsi="Times New Roman"/>
          <w:sz w:val="28"/>
          <w:szCs w:val="28"/>
        </w:rPr>
        <w:t>Учреждения</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 xml:space="preserve">тся только при условии, если информация, находящаяся на носителях </w:t>
      </w:r>
      <w:r w:rsidRPr="0002098D">
        <w:rPr>
          <w:rFonts w:ascii="Times New Roman" w:hAnsi="Times New Roman"/>
          <w:sz w:val="28"/>
          <w:szCs w:val="28"/>
        </w:rPr>
        <w:lastRenderedPageBreak/>
        <w:t>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8578EC">
        <w:rPr>
          <w:rFonts w:ascii="Times New Roman" w:hAnsi="Times New Roman"/>
          <w:bCs/>
          <w:sz w:val="28"/>
          <w:szCs w:val="28"/>
        </w:rPr>
        <w:t>Учреждения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8578EC">
        <w:rPr>
          <w:sz w:val="28"/>
          <w:szCs w:val="28"/>
        </w:rPr>
        <w:t xml:space="preserve">Учреждения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8578EC">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8578EC">
        <w:rPr>
          <w:sz w:val="28"/>
          <w:szCs w:val="28"/>
        </w:rPr>
        <w:t>Учреждения</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8578EC">
        <w:rPr>
          <w:sz w:val="28"/>
          <w:szCs w:val="28"/>
        </w:rPr>
        <w:t>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8578EC">
        <w:rPr>
          <w:sz w:val="28"/>
          <w:szCs w:val="28"/>
        </w:rPr>
        <w:t>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lastRenderedPageBreak/>
        <w:t>10</w:t>
      </w:r>
      <w:r w:rsidR="0081770F">
        <w:rPr>
          <w:sz w:val="28"/>
          <w:szCs w:val="28"/>
        </w:rPr>
        <w:t xml:space="preserve">.6. Доступ сотрудников </w:t>
      </w:r>
      <w:r w:rsidR="008578EC">
        <w:rPr>
          <w:sz w:val="28"/>
          <w:szCs w:val="28"/>
        </w:rPr>
        <w:t>Учреждения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8578EC">
        <w:rPr>
          <w:rFonts w:ascii="Times New Roman" w:hAnsi="Times New Roman"/>
          <w:sz w:val="28"/>
          <w:szCs w:val="28"/>
        </w:rPr>
        <w:t>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w:t>
      </w:r>
      <w:r w:rsidR="00DF33F3" w:rsidRPr="00F31368">
        <w:rPr>
          <w:sz w:val="28"/>
          <w:szCs w:val="28"/>
        </w:rPr>
        <w:lastRenderedPageBreak/>
        <w:t>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w:t>
      </w:r>
      <w:r w:rsidR="009F1849">
        <w:rPr>
          <w:sz w:val="28"/>
          <w:szCs w:val="28"/>
        </w:rPr>
        <w:t>администратора</w:t>
      </w:r>
      <w:r w:rsidR="008578EC">
        <w:rPr>
          <w:sz w:val="28"/>
          <w:szCs w:val="28"/>
        </w:rPr>
        <w:t xml:space="preserve"> базы данных</w:t>
      </w:r>
      <w:r w:rsidR="00C92288">
        <w:rPr>
          <w:sz w:val="28"/>
          <w:szCs w:val="28"/>
        </w:rPr>
        <w:t xml:space="preserve"> </w:t>
      </w:r>
      <w:r w:rsidR="008578EC">
        <w:rPr>
          <w:sz w:val="28"/>
          <w:szCs w:val="28"/>
        </w:rPr>
        <w:t>Учреждения</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w:t>
      </w:r>
      <w:r w:rsidR="009F1849">
        <w:rPr>
          <w:sz w:val="28"/>
          <w:szCs w:val="28"/>
        </w:rPr>
        <w:t>Учреждения</w:t>
      </w:r>
      <w:r w:rsidR="006C3204" w:rsidRPr="008A1D90">
        <w:rPr>
          <w:sz w:val="28"/>
          <w:szCs w:val="28"/>
        </w:rPr>
        <w:t>.</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lastRenderedPageBreak/>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lastRenderedPageBreak/>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CB7361">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CB7361">
        <w:rPr>
          <w:sz w:val="28"/>
          <w:szCs w:val="28"/>
        </w:rPr>
        <w:t>Учреждения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lastRenderedPageBreak/>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567BF6" w:rsidRPr="00567BF6">
        <w:rPr>
          <w:sz w:val="28"/>
          <w:szCs w:val="28"/>
        </w:rPr>
        <w:t>руководителем</w:t>
      </w:r>
      <w:r w:rsidR="00CB7361">
        <w:rPr>
          <w:sz w:val="28"/>
          <w:szCs w:val="28"/>
        </w:rPr>
        <w:t xml:space="preserve"> Учреждения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CB7361">
        <w:rPr>
          <w:sz w:val="28"/>
          <w:szCs w:val="28"/>
        </w:rPr>
        <w:t xml:space="preserve"> </w:t>
      </w:r>
      <w:r w:rsidR="00F13BE9"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lastRenderedPageBreak/>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CB7361">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CB7361">
        <w:rPr>
          <w:rFonts w:ascii="Times New Roman" w:hAnsi="Times New Roman"/>
          <w:sz w:val="28"/>
          <w:szCs w:val="28"/>
        </w:rPr>
        <w:t>Учреждения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CB7361">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lastRenderedPageBreak/>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CB7361">
        <w:rPr>
          <w:rFonts w:ascii="Times New Roman" w:hAnsi="Times New Roman"/>
          <w:sz w:val="28"/>
          <w:szCs w:val="28"/>
        </w:rPr>
        <w:t xml:space="preserve">Учреждении </w:t>
      </w:r>
      <w:r w:rsidR="00C77414">
        <w:rPr>
          <w:rFonts w:ascii="Times New Roman" w:hAnsi="Times New Roman"/>
          <w:sz w:val="28"/>
          <w:szCs w:val="28"/>
        </w:rPr>
        <w:t>,</w:t>
      </w:r>
      <w:r w:rsidR="00CB7361">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bookmarkEnd w:id="170"/>
      <w:bookmarkEnd w:id="171"/>
      <w:r w:rsidR="00CB7361">
        <w:rPr>
          <w:sz w:val="28"/>
          <w:szCs w:val="28"/>
        </w:rPr>
        <w:t>Учреждении</w:t>
      </w:r>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отдел </w:t>
      </w:r>
      <w:r w:rsidR="00CB7361">
        <w:rPr>
          <w:sz w:val="28"/>
          <w:szCs w:val="28"/>
        </w:rPr>
        <w:t>администрирования базы данных Учреждения</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7518EB">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7518EB">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7518EB">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7518EB">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lastRenderedPageBreak/>
        <w:t>Пользователям запрещается влиять на работоспособность средств</w:t>
      </w:r>
      <w:r w:rsidR="007518EB">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7518EB">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7518EB">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Pr>
          <w:rFonts w:ascii="Times New Roman" w:hAnsi="Times New Roman"/>
          <w:sz w:val="28"/>
          <w:szCs w:val="28"/>
        </w:rPr>
        <w:t>в отдел развития информационных ресурсов Департамента.</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B361E0">
        <w:rPr>
          <w:rFonts w:ascii="Times New Roman" w:hAnsi="Times New Roman"/>
          <w:sz w:val="28"/>
          <w:szCs w:val="28"/>
        </w:rPr>
        <w:t>отдела развития информационных ресурсов Департамента</w:t>
      </w:r>
      <w:r w:rsidRPr="00B361E0">
        <w:rPr>
          <w:rFonts w:ascii="Times New Roman" w:hAnsi="Times New Roman"/>
          <w:sz w:val="28"/>
          <w:szCs w:val="28"/>
        </w:rPr>
        <w:t xml:space="preserve"> сообщения о распространении</w:t>
      </w:r>
      <w:r w:rsidR="007518EB">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7518EB">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7518EB">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7518EB">
        <w:rPr>
          <w:rFonts w:ascii="Times New Roman" w:hAnsi="Times New Roman"/>
          <w:sz w:val="28"/>
          <w:szCs w:val="28"/>
        </w:rPr>
        <w:t>Учреждения</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7518EB">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7518EB">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7518EB">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7518EB">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7518EB">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lastRenderedPageBreak/>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в отдел развития информационных ресурсов Департамента</w:t>
      </w:r>
      <w:r w:rsidRPr="00FB69A2">
        <w:rPr>
          <w:rFonts w:ascii="Times New Roman" w:hAnsi="Times New Roman"/>
          <w:sz w:val="28"/>
          <w:szCs w:val="28"/>
        </w:rPr>
        <w:t xml:space="preserve"> 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Департамента.</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7518EB">
        <w:rPr>
          <w:sz w:val="28"/>
          <w:szCs w:val="28"/>
        </w:rPr>
        <w:t xml:space="preserve"> Учреждении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lastRenderedPageBreak/>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lastRenderedPageBreak/>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7518EB">
        <w:rPr>
          <w:sz w:val="28"/>
          <w:szCs w:val="28"/>
        </w:rPr>
        <w:t>Учреждения</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w:t>
      </w:r>
      <w:r w:rsidR="00DB1519" w:rsidRPr="008F4B86">
        <w:rPr>
          <w:sz w:val="28"/>
          <w:szCs w:val="28"/>
        </w:rPr>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7518EB">
        <w:rPr>
          <w:sz w:val="28"/>
          <w:szCs w:val="28"/>
        </w:rPr>
        <w:t>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7518EB">
        <w:rPr>
          <w:rFonts w:ascii="Times New Roman" w:hAnsi="Times New Roman"/>
          <w:sz w:val="28"/>
          <w:szCs w:val="28"/>
        </w:rPr>
        <w:t>Учреждения</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363BE4">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363BE4">
        <w:rPr>
          <w:sz w:val="28"/>
          <w:szCs w:val="28"/>
        </w:rPr>
        <w:t>Учреждении</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установление</w:t>
      </w:r>
      <w:r w:rsidR="00363BE4">
        <w:rPr>
          <w:sz w:val="28"/>
          <w:szCs w:val="28"/>
        </w:rPr>
        <w:t xml:space="preserve"> </w:t>
      </w:r>
      <w:r w:rsidRPr="003154E9">
        <w:rPr>
          <w:sz w:val="28"/>
          <w:szCs w:val="28"/>
        </w:rPr>
        <w:t xml:space="preserve">степени соответствия принятых мер по обеспечению безопасности </w:t>
      </w:r>
      <w:r>
        <w:rPr>
          <w:sz w:val="28"/>
          <w:szCs w:val="28"/>
        </w:rPr>
        <w:t>персональных данных</w:t>
      </w:r>
      <w:r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lastRenderedPageBreak/>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363BE4">
        <w:rPr>
          <w:rFonts w:ascii="Times New Roman" w:hAnsi="Times New Roman"/>
          <w:sz w:val="28"/>
          <w:szCs w:val="28"/>
          <w:lang w:eastAsia="ru-RU"/>
        </w:rPr>
        <w:t>Учреждении</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363BE4">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w:t>
      </w:r>
      <w:r w:rsidR="00627F3D" w:rsidRPr="003154E9">
        <w:rPr>
          <w:sz w:val="28"/>
          <w:szCs w:val="28"/>
        </w:rPr>
        <w:lastRenderedPageBreak/>
        <w:t xml:space="preserve">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363BE4">
        <w:rPr>
          <w:rFonts w:ascii="Times New Roman" w:eastAsia="Times New Roman" w:hAnsi="Times New Roman"/>
          <w:sz w:val="28"/>
          <w:szCs w:val="28"/>
          <w:lang w:eastAsia="ru-RU"/>
        </w:rPr>
        <w:t>Учреждении</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B80F9C" w:rsidP="006F17FD">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363BE4">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363BE4">
        <w:rPr>
          <w:rFonts w:ascii="Times New Roman" w:hAnsi="Times New Roman"/>
          <w:sz w:val="28"/>
          <w:szCs w:val="28"/>
        </w:rPr>
        <w:t xml:space="preserve">Учреждения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363BE4">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363BE4">
        <w:rPr>
          <w:rFonts w:ascii="Times New Roman" w:hAnsi="Times New Roman"/>
          <w:sz w:val="28"/>
          <w:szCs w:val="28"/>
        </w:rPr>
        <w:t>Учреждения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B80F9C" w:rsidRPr="00C06CE1" w:rsidRDefault="00B80F9C" w:rsidP="006F17FD">
      <w:pPr>
        <w:pStyle w:val="25"/>
        <w:numPr>
          <w:ilvl w:val="1"/>
          <w:numId w:val="104"/>
        </w:numPr>
      </w:pPr>
      <w:bookmarkStart w:id="256" w:name="_Toc336958104"/>
      <w:bookmarkStart w:id="257" w:name="_Toc447204645"/>
      <w:bookmarkStart w:id="258" w:name="_Toc461179807"/>
      <w:r w:rsidRPr="00C06CE1">
        <w:lastRenderedPageBreak/>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D55019" w:rsidRPr="00A35531">
        <w:rPr>
          <w:rFonts w:ascii="Times New Roman" w:hAnsi="Times New Roman"/>
          <w:sz w:val="28"/>
          <w:szCs w:val="28"/>
          <w:lang w:eastAsia="ru-RU"/>
        </w:rPr>
        <w:t>Департамента</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363BE4">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w:t>
      </w:r>
      <w:r w:rsidRPr="00A35531">
        <w:rPr>
          <w:rFonts w:ascii="Times New Roman" w:hAnsi="Times New Roman"/>
          <w:sz w:val="28"/>
          <w:szCs w:val="28"/>
          <w:lang w:eastAsia="ru-RU"/>
        </w:rPr>
        <w:lastRenderedPageBreak/>
        <w:t>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специалистами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ела развития информационных ресурсов Департамента</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363BE4">
        <w:rPr>
          <w:rFonts w:ascii="Times New Roman" w:hAnsi="Times New Roman"/>
          <w:sz w:val="28"/>
          <w:szCs w:val="28"/>
        </w:rPr>
        <w:t xml:space="preserve">Учреждения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A35531">
        <w:rPr>
          <w:rFonts w:ascii="Times New Roman" w:hAnsi="Times New Roman"/>
          <w:sz w:val="28"/>
          <w:szCs w:val="28"/>
        </w:rPr>
        <w:t>, проводящей служебную проверку,</w:t>
      </w:r>
      <w:r w:rsidRPr="00A35531">
        <w:rPr>
          <w:rFonts w:ascii="Times New Roman" w:hAnsi="Times New Roman"/>
          <w:sz w:val="28"/>
          <w:szCs w:val="28"/>
        </w:rPr>
        <w:t xml:space="preserve"> обязательно включ</w:t>
      </w:r>
      <w:r w:rsidR="00E351CC" w:rsidRPr="00A35531">
        <w:rPr>
          <w:rFonts w:ascii="Times New Roman" w:hAnsi="Times New Roman"/>
          <w:sz w:val="28"/>
          <w:szCs w:val="28"/>
        </w:rPr>
        <w:t>ается</w:t>
      </w:r>
      <w:r w:rsidRPr="00A35531">
        <w:rPr>
          <w:rFonts w:ascii="Times New Roman" w:hAnsi="Times New Roman"/>
          <w:sz w:val="28"/>
          <w:szCs w:val="28"/>
        </w:rPr>
        <w:t xml:space="preserve"> представитель </w:t>
      </w:r>
      <w:r w:rsidR="00C53227" w:rsidRPr="00A35531">
        <w:rPr>
          <w:rFonts w:ascii="Times New Roman" w:hAnsi="Times New Roman"/>
          <w:sz w:val="28"/>
          <w:szCs w:val="28"/>
        </w:rPr>
        <w:t xml:space="preserve">отдела </w:t>
      </w:r>
      <w:r w:rsidR="00363BE4">
        <w:rPr>
          <w:rFonts w:ascii="Times New Roman" w:hAnsi="Times New Roman"/>
          <w:sz w:val="28"/>
          <w:szCs w:val="28"/>
        </w:rPr>
        <w:t>администрирования базы данных Учреждения.</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sidR="001E2B41">
        <w:rPr>
          <w:rFonts w:ascii="Times New Roman" w:hAnsi="Times New Roman"/>
          <w:sz w:val="28"/>
          <w:szCs w:val="28"/>
        </w:rPr>
        <w:t>Учреждения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lastRenderedPageBreak/>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F371E6" w:rsidRDefault="00034FC8" w:rsidP="00F371E6">
      <w:pPr>
        <w:pStyle w:val="17"/>
        <w:spacing w:before="0" w:after="0"/>
        <w:jc w:val="right"/>
        <w:rPr>
          <w:sz w:val="28"/>
          <w:szCs w:val="28"/>
        </w:rPr>
      </w:pPr>
      <w:bookmarkStart w:id="270" w:name="_Toc447204650"/>
      <w:bookmarkStart w:id="271" w:name="_Toc461179812"/>
      <w:r w:rsidRPr="00F371E6">
        <w:rPr>
          <w:sz w:val="28"/>
          <w:szCs w:val="28"/>
        </w:rPr>
        <w:lastRenderedPageBreak/>
        <w:t xml:space="preserve">Приложение </w:t>
      </w:r>
      <w:bookmarkEnd w:id="270"/>
      <w:bookmarkEnd w:id="271"/>
      <w:r w:rsidR="00193624">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2" w:name="_Toc447204651"/>
      <w:bookmarkStart w:id="273" w:name="_Toc461179813"/>
      <w:r w:rsidRPr="00F371E6">
        <w:rPr>
          <w:sz w:val="28"/>
          <w:szCs w:val="28"/>
        </w:rPr>
        <w:lastRenderedPageBreak/>
        <w:t xml:space="preserve">Приложение </w:t>
      </w:r>
      <w:bookmarkEnd w:id="272"/>
      <w:bookmarkEnd w:id="273"/>
      <w:r w:rsidR="00193624">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в </w:t>
      </w:r>
      <w:r w:rsidR="001E2B41">
        <w:rPr>
          <w:rFonts w:ascii="Times New Roman" w:hAnsi="Times New Roman"/>
          <w:b/>
          <w:sz w:val="28"/>
          <w:szCs w:val="28"/>
        </w:rPr>
        <w:t>казенное учреждение</w:t>
      </w:r>
      <w:r>
        <w:rPr>
          <w:rFonts w:ascii="Times New Roman" w:hAnsi="Times New Roman"/>
          <w:b/>
          <w:sz w:val="28"/>
          <w:szCs w:val="28"/>
        </w:rPr>
        <w:t xml:space="preserve"> Воронежской области</w:t>
      </w:r>
      <w:r w:rsidR="001E2B41">
        <w:rPr>
          <w:rFonts w:ascii="Times New Roman" w:hAnsi="Times New Roman"/>
          <w:b/>
          <w:sz w:val="28"/>
          <w:szCs w:val="28"/>
        </w:rPr>
        <w:t xml:space="preserve"> «Управление социальной защиты населения Семилукского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4" w:name="_Toc447204652"/>
      <w:bookmarkStart w:id="275" w:name="_Toc461179814"/>
      <w:r w:rsidRPr="00F371E6">
        <w:rPr>
          <w:sz w:val="28"/>
          <w:szCs w:val="28"/>
        </w:rPr>
        <w:lastRenderedPageBreak/>
        <w:t xml:space="preserve">Приложение </w:t>
      </w:r>
      <w:bookmarkEnd w:id="274"/>
      <w:bookmarkEnd w:id="275"/>
      <w:r w:rsidR="00193624">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6" w:name="_Toc447204653"/>
      <w:bookmarkStart w:id="277" w:name="_Toc461179815"/>
      <w:r w:rsidRPr="00F371E6">
        <w:rPr>
          <w:sz w:val="28"/>
          <w:szCs w:val="28"/>
        </w:rPr>
        <w:lastRenderedPageBreak/>
        <w:t xml:space="preserve">Приложение </w:t>
      </w:r>
      <w:bookmarkEnd w:id="276"/>
      <w:bookmarkEnd w:id="277"/>
      <w:r w:rsidR="00193624">
        <w:rPr>
          <w:sz w:val="28"/>
          <w:szCs w:val="28"/>
        </w:rPr>
        <w:t>4</w:t>
      </w:r>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F043ED" w:rsidRDefault="004A56BB" w:rsidP="00F043ED">
      <w:pPr>
        <w:pStyle w:val="affffffffff3"/>
        <w:tabs>
          <w:tab w:val="left" w:pos="993"/>
        </w:tabs>
        <w:spacing w:after="0" w:line="360" w:lineRule="auto"/>
        <w:ind w:left="0"/>
        <w:jc w:val="center"/>
        <w:rPr>
          <w:rFonts w:ascii="Times New Roman" w:hAnsi="Times New Roman"/>
          <w:b/>
          <w:sz w:val="28"/>
          <w:szCs w:val="28"/>
        </w:rPr>
      </w:pPr>
      <w:r w:rsidRPr="00F043ED">
        <w:rPr>
          <w:rFonts w:ascii="Times New Roman" w:hAnsi="Times New Roman"/>
          <w:b/>
          <w:sz w:val="28"/>
          <w:szCs w:val="28"/>
        </w:rPr>
        <w:t>проведения проверки условий обработки персональных данных</w:t>
      </w:r>
      <w:r w:rsidRPr="004A56BB">
        <w:rPr>
          <w:b/>
          <w:sz w:val="28"/>
          <w:szCs w:val="28"/>
        </w:rPr>
        <w:t xml:space="preserve"> в </w:t>
      </w:r>
      <w:r w:rsidR="00F043ED">
        <w:rPr>
          <w:rFonts w:ascii="Times New Roman" w:hAnsi="Times New Roman"/>
          <w:b/>
          <w:sz w:val="28"/>
          <w:szCs w:val="28"/>
        </w:rPr>
        <w:t xml:space="preserve"> казенном учреждении Воронежской области «Управление социальной защиты населения Семилукского района»</w:t>
      </w:r>
    </w:p>
    <w:p w:rsidR="004A56BB" w:rsidRPr="004A56BB" w:rsidRDefault="004A56BB" w:rsidP="00F043ED">
      <w:pPr>
        <w:spacing w:line="276" w:lineRule="auto"/>
        <w:jc w:val="center"/>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7E0858">
        <w:t xml:space="preserve">казенного учреждения Воронежской </w:t>
      </w:r>
      <w:r w:rsidRPr="004A56BB">
        <w:t xml:space="preserve"> области</w:t>
      </w:r>
      <w:r w:rsidR="007E0858">
        <w:t xml:space="preserve"> «Управление социальной защиты населения Семилукского </w:t>
      </w:r>
      <w:r w:rsidR="00EE4720">
        <w:t>р</w:t>
      </w:r>
      <w:r w:rsidR="007E0858">
        <w:t>айона»</w:t>
      </w:r>
      <w:r w:rsidRPr="004A56BB">
        <w:t xml:space="preserve">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A37A4" w:rsidRPr="007E0858" w:rsidRDefault="00B52A2C" w:rsidP="007E0858">
      <w:pPr>
        <w:jc w:val="right"/>
        <w:rPr>
          <w:b/>
          <w:sz w:val="28"/>
          <w:szCs w:val="28"/>
        </w:rPr>
      </w:pPr>
      <w:bookmarkStart w:id="278" w:name="_Toc455663755"/>
      <w:r>
        <w:br w:type="page"/>
      </w:r>
      <w:bookmarkStart w:id="279" w:name="_Toc461179816"/>
      <w:r w:rsidR="007E0858" w:rsidRPr="007E0858">
        <w:rPr>
          <w:b/>
        </w:rPr>
        <w:lastRenderedPageBreak/>
        <w:t>П</w:t>
      </w:r>
      <w:r w:rsidRPr="007E0858">
        <w:rPr>
          <w:b/>
          <w:sz w:val="28"/>
          <w:szCs w:val="28"/>
        </w:rPr>
        <w:t xml:space="preserve">риложение </w:t>
      </w:r>
      <w:r w:rsidR="00193624">
        <w:rPr>
          <w:b/>
          <w:sz w:val="28"/>
          <w:szCs w:val="28"/>
        </w:rPr>
        <w:t>5</w:t>
      </w:r>
      <w:r w:rsidRPr="007E0858">
        <w:rPr>
          <w:b/>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8"/>
      <w:bookmarkEnd w:id="279"/>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lastRenderedPageBreak/>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0" w:name="_Toc338062902"/>
    </w:p>
    <w:bookmarkEnd w:id="280"/>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1" w:name="_Toc455663744"/>
      <w:bookmarkStart w:id="282" w:name="_Toc381543993"/>
      <w:bookmarkStart w:id="283" w:name="_Toc461179817"/>
      <w:r w:rsidR="00FC150E" w:rsidRPr="00BA37A4">
        <w:rPr>
          <w:sz w:val="28"/>
          <w:szCs w:val="28"/>
        </w:rPr>
        <w:lastRenderedPageBreak/>
        <w:t xml:space="preserve">Приложение </w:t>
      </w:r>
      <w:r w:rsidR="00193624">
        <w:rPr>
          <w:sz w:val="28"/>
          <w:szCs w:val="28"/>
        </w:rPr>
        <w:t>6</w:t>
      </w:r>
      <w:r w:rsidR="00FC150E" w:rsidRPr="00BA37A4">
        <w:rPr>
          <w:sz w:val="28"/>
          <w:szCs w:val="28"/>
        </w:rPr>
        <w:t xml:space="preserve"> </w:t>
      </w: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1"/>
      <w:bookmarkEnd w:id="282"/>
      <w:bookmarkEnd w:id="283"/>
    </w:p>
    <w:p w:rsidR="00FC150E" w:rsidRDefault="00FC150E" w:rsidP="00FC150E">
      <w:pPr>
        <w:pStyle w:val="17"/>
        <w:spacing w:before="0" w:after="0" w:line="300" w:lineRule="auto"/>
        <w:jc w:val="center"/>
        <w:rPr>
          <w:sz w:val="28"/>
          <w:szCs w:val="28"/>
        </w:rPr>
      </w:pPr>
      <w:bookmarkStart w:id="284" w:name="_Toc455663745"/>
      <w:bookmarkStart w:id="285" w:name="_Toc381543994"/>
      <w:bookmarkStart w:id="286" w:name="_Toc461179818"/>
      <w:r w:rsidRPr="00BA37A4">
        <w:rPr>
          <w:sz w:val="28"/>
          <w:szCs w:val="28"/>
        </w:rPr>
        <w:t>на обработку его ПДн</w:t>
      </w:r>
      <w:bookmarkEnd w:id="284"/>
      <w:bookmarkEnd w:id="285"/>
      <w:bookmarkEnd w:id="286"/>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1E7632" w:rsidP="00FC150E">
      <w:pPr>
        <w:spacing w:line="300" w:lineRule="auto"/>
        <w:ind w:firstLine="708"/>
        <w:rPr>
          <w:i/>
          <w:color w:val="595959"/>
          <w:sz w:val="16"/>
          <w:szCs w:val="16"/>
        </w:rPr>
      </w:pPr>
      <w:r w:rsidRPr="001E763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1E7632" w:rsidP="00FC150E">
      <w:pPr>
        <w:spacing w:line="300" w:lineRule="auto"/>
        <w:jc w:val="both"/>
        <w:rPr>
          <w:sz w:val="22"/>
          <w:szCs w:val="22"/>
        </w:rPr>
      </w:pPr>
      <w:r w:rsidRPr="001E7632">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1E7632" w:rsidP="00FC150E">
      <w:pPr>
        <w:spacing w:line="300" w:lineRule="auto"/>
        <w:ind w:firstLine="142"/>
        <w:jc w:val="both"/>
        <w:rPr>
          <w:i/>
          <w:color w:val="0070C0"/>
          <w:sz w:val="22"/>
          <w:szCs w:val="22"/>
        </w:rPr>
      </w:pPr>
      <w:r w:rsidRPr="001E7632">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1E7632" w:rsidP="00FC150E">
      <w:pPr>
        <w:spacing w:line="300" w:lineRule="auto"/>
        <w:jc w:val="center"/>
        <w:rPr>
          <w:i/>
          <w:color w:val="595959"/>
          <w:sz w:val="16"/>
          <w:szCs w:val="16"/>
        </w:rPr>
      </w:pPr>
      <w:r w:rsidRPr="001E7632">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1E7632" w:rsidP="00FC150E">
      <w:pPr>
        <w:spacing w:line="300" w:lineRule="auto"/>
        <w:ind w:firstLine="142"/>
        <w:jc w:val="both"/>
        <w:rPr>
          <w:i/>
          <w:color w:val="0070C0"/>
          <w:sz w:val="22"/>
          <w:szCs w:val="22"/>
        </w:rPr>
      </w:pPr>
      <w:r w:rsidRPr="001E7632">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1E7632" w:rsidP="00FC150E">
      <w:pPr>
        <w:spacing w:line="300" w:lineRule="auto"/>
        <w:ind w:firstLine="142"/>
        <w:jc w:val="both"/>
        <w:rPr>
          <w:i/>
          <w:color w:val="0070C0"/>
          <w:sz w:val="22"/>
          <w:szCs w:val="22"/>
        </w:rPr>
      </w:pPr>
      <w:r w:rsidRPr="001E7632">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1E7632" w:rsidP="00FC150E">
      <w:pPr>
        <w:spacing w:line="300" w:lineRule="auto"/>
        <w:ind w:firstLine="142"/>
        <w:jc w:val="both"/>
        <w:rPr>
          <w:i/>
          <w:color w:val="0070C0"/>
          <w:sz w:val="22"/>
          <w:szCs w:val="22"/>
        </w:rPr>
      </w:pPr>
      <w:r w:rsidRPr="001E7632">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1E7632">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1E7632" w:rsidRPr="001E7632">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1E7632" w:rsidP="00FC150E">
      <w:pPr>
        <w:spacing w:line="300" w:lineRule="auto"/>
        <w:ind w:firstLine="142"/>
        <w:jc w:val="both"/>
        <w:rPr>
          <w:i/>
          <w:color w:val="0070C0"/>
          <w:sz w:val="22"/>
          <w:szCs w:val="22"/>
        </w:rPr>
      </w:pPr>
      <w:r w:rsidRPr="001E7632">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1E7632">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1E7632" w:rsidP="00FC150E">
      <w:pPr>
        <w:spacing w:line="300" w:lineRule="auto"/>
        <w:ind w:firstLine="142"/>
        <w:jc w:val="both"/>
        <w:rPr>
          <w:i/>
          <w:color w:val="0070C0"/>
          <w:sz w:val="22"/>
          <w:szCs w:val="22"/>
        </w:rPr>
      </w:pPr>
      <w:r w:rsidRPr="001E7632">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1E7632">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72D" w:rsidRDefault="007C472D">
      <w:r>
        <w:separator/>
      </w:r>
    </w:p>
  </w:endnote>
  <w:endnote w:type="continuationSeparator" w:id="1">
    <w:p w:rsidR="007C472D" w:rsidRDefault="007C4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72D" w:rsidRDefault="007C472D">
      <w:r>
        <w:separator/>
      </w:r>
    </w:p>
  </w:footnote>
  <w:footnote w:type="continuationSeparator" w:id="1">
    <w:p w:rsidR="007C472D" w:rsidRDefault="007C4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01" w:rsidRPr="00381E35" w:rsidRDefault="001E7632" w:rsidP="00596341">
    <w:pPr>
      <w:pStyle w:val="afff"/>
      <w:spacing w:after="40" w:line="240" w:lineRule="auto"/>
      <w:ind w:firstLine="0"/>
      <w:jc w:val="center"/>
      <w:rPr>
        <w:sz w:val="22"/>
      </w:rPr>
    </w:pPr>
    <w:r w:rsidRPr="00381E35">
      <w:rPr>
        <w:sz w:val="22"/>
      </w:rPr>
      <w:fldChar w:fldCharType="begin"/>
    </w:r>
    <w:r w:rsidR="008C1601" w:rsidRPr="00381E35">
      <w:rPr>
        <w:sz w:val="22"/>
      </w:rPr>
      <w:instrText xml:space="preserve"> PAGE   \* MERGEFORMAT </w:instrText>
    </w:r>
    <w:r w:rsidRPr="00381E35">
      <w:rPr>
        <w:sz w:val="22"/>
      </w:rPr>
      <w:fldChar w:fldCharType="separate"/>
    </w:r>
    <w:r w:rsidR="00883648">
      <w:rPr>
        <w:noProof/>
        <w:sz w:val="22"/>
      </w:rPr>
      <w:t>3</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57698">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351A"/>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874C0"/>
    <w:rsid w:val="00091DC7"/>
    <w:rsid w:val="0009201D"/>
    <w:rsid w:val="0009286F"/>
    <w:rsid w:val="00092953"/>
    <w:rsid w:val="00092FEC"/>
    <w:rsid w:val="0009652B"/>
    <w:rsid w:val="00096A9F"/>
    <w:rsid w:val="000A22C1"/>
    <w:rsid w:val="000A23CD"/>
    <w:rsid w:val="000A25EE"/>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0D25"/>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624"/>
    <w:rsid w:val="001939E6"/>
    <w:rsid w:val="00195B26"/>
    <w:rsid w:val="00195F85"/>
    <w:rsid w:val="00196B17"/>
    <w:rsid w:val="001975C0"/>
    <w:rsid w:val="001A08D2"/>
    <w:rsid w:val="001A0E13"/>
    <w:rsid w:val="001A0EBB"/>
    <w:rsid w:val="001A1296"/>
    <w:rsid w:val="001A2863"/>
    <w:rsid w:val="001A292D"/>
    <w:rsid w:val="001A331B"/>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69FA"/>
    <w:rsid w:val="001D71B3"/>
    <w:rsid w:val="001D7295"/>
    <w:rsid w:val="001D7B4C"/>
    <w:rsid w:val="001E03F9"/>
    <w:rsid w:val="001E09D4"/>
    <w:rsid w:val="001E0C22"/>
    <w:rsid w:val="001E1A4B"/>
    <w:rsid w:val="001E23F1"/>
    <w:rsid w:val="001E2AE1"/>
    <w:rsid w:val="001E2B41"/>
    <w:rsid w:val="001E4756"/>
    <w:rsid w:val="001E4C0B"/>
    <w:rsid w:val="001E5D37"/>
    <w:rsid w:val="001E7206"/>
    <w:rsid w:val="001E7632"/>
    <w:rsid w:val="001E7957"/>
    <w:rsid w:val="001F0FC9"/>
    <w:rsid w:val="001F4721"/>
    <w:rsid w:val="001F54C3"/>
    <w:rsid w:val="00200B22"/>
    <w:rsid w:val="002016CC"/>
    <w:rsid w:val="00201909"/>
    <w:rsid w:val="002025B6"/>
    <w:rsid w:val="00202ADE"/>
    <w:rsid w:val="00205EA1"/>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5B2F"/>
    <w:rsid w:val="00256A4E"/>
    <w:rsid w:val="0025733F"/>
    <w:rsid w:val="00257E04"/>
    <w:rsid w:val="00257EDD"/>
    <w:rsid w:val="00261506"/>
    <w:rsid w:val="00262043"/>
    <w:rsid w:val="00262769"/>
    <w:rsid w:val="00262B8B"/>
    <w:rsid w:val="0026394A"/>
    <w:rsid w:val="00263A0D"/>
    <w:rsid w:val="002645E3"/>
    <w:rsid w:val="0026655F"/>
    <w:rsid w:val="002679CB"/>
    <w:rsid w:val="002679F5"/>
    <w:rsid w:val="00270AAB"/>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24D7"/>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3BE4"/>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0B45"/>
    <w:rsid w:val="00391D9B"/>
    <w:rsid w:val="003927DB"/>
    <w:rsid w:val="00392A9C"/>
    <w:rsid w:val="003950BC"/>
    <w:rsid w:val="00395480"/>
    <w:rsid w:val="00397077"/>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3F3F"/>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CDF"/>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4C5"/>
    <w:rsid w:val="004C58FC"/>
    <w:rsid w:val="004C6EFE"/>
    <w:rsid w:val="004D0627"/>
    <w:rsid w:val="004D0784"/>
    <w:rsid w:val="004D188F"/>
    <w:rsid w:val="004D2C3D"/>
    <w:rsid w:val="004D4739"/>
    <w:rsid w:val="004D77A8"/>
    <w:rsid w:val="004D7D13"/>
    <w:rsid w:val="004E0CAF"/>
    <w:rsid w:val="004E1470"/>
    <w:rsid w:val="004E3525"/>
    <w:rsid w:val="004E3E58"/>
    <w:rsid w:val="004E4046"/>
    <w:rsid w:val="004E4271"/>
    <w:rsid w:val="004E5BFB"/>
    <w:rsid w:val="004E62C9"/>
    <w:rsid w:val="004E757B"/>
    <w:rsid w:val="004E76B2"/>
    <w:rsid w:val="004F1340"/>
    <w:rsid w:val="004F1F5D"/>
    <w:rsid w:val="004F1FF2"/>
    <w:rsid w:val="004F2357"/>
    <w:rsid w:val="004F322F"/>
    <w:rsid w:val="004F3C11"/>
    <w:rsid w:val="004F4067"/>
    <w:rsid w:val="004F42FF"/>
    <w:rsid w:val="004F49C2"/>
    <w:rsid w:val="004F4EBB"/>
    <w:rsid w:val="004F5F71"/>
    <w:rsid w:val="004F7B66"/>
    <w:rsid w:val="00500109"/>
    <w:rsid w:val="00501AC4"/>
    <w:rsid w:val="0050280A"/>
    <w:rsid w:val="00502AAF"/>
    <w:rsid w:val="00506CAB"/>
    <w:rsid w:val="00507A0D"/>
    <w:rsid w:val="00510A05"/>
    <w:rsid w:val="00513003"/>
    <w:rsid w:val="00514C44"/>
    <w:rsid w:val="0051503E"/>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A73E0"/>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1045"/>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1A"/>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2F39"/>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3A36"/>
    <w:rsid w:val="00654E65"/>
    <w:rsid w:val="006561E2"/>
    <w:rsid w:val="00656920"/>
    <w:rsid w:val="006605B5"/>
    <w:rsid w:val="00662FD8"/>
    <w:rsid w:val="00666A3A"/>
    <w:rsid w:val="00670B64"/>
    <w:rsid w:val="00671CE6"/>
    <w:rsid w:val="00671ED9"/>
    <w:rsid w:val="00671F40"/>
    <w:rsid w:val="00672314"/>
    <w:rsid w:val="00674762"/>
    <w:rsid w:val="006751B4"/>
    <w:rsid w:val="0067685F"/>
    <w:rsid w:val="00676CD1"/>
    <w:rsid w:val="006778F6"/>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448D"/>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4A99"/>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18EB"/>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0AE8"/>
    <w:rsid w:val="007C171E"/>
    <w:rsid w:val="007C32A5"/>
    <w:rsid w:val="007C34C6"/>
    <w:rsid w:val="007C3C41"/>
    <w:rsid w:val="007C3FEB"/>
    <w:rsid w:val="007C455B"/>
    <w:rsid w:val="007C472D"/>
    <w:rsid w:val="007C564B"/>
    <w:rsid w:val="007C5653"/>
    <w:rsid w:val="007C62F2"/>
    <w:rsid w:val="007C6902"/>
    <w:rsid w:val="007C6FBA"/>
    <w:rsid w:val="007D0B1C"/>
    <w:rsid w:val="007D3626"/>
    <w:rsid w:val="007D3963"/>
    <w:rsid w:val="007D4872"/>
    <w:rsid w:val="007D5D54"/>
    <w:rsid w:val="007D7948"/>
    <w:rsid w:val="007E01DA"/>
    <w:rsid w:val="007E0807"/>
    <w:rsid w:val="007E0858"/>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7F71B5"/>
    <w:rsid w:val="0080191F"/>
    <w:rsid w:val="00801A7C"/>
    <w:rsid w:val="0080322D"/>
    <w:rsid w:val="0080563F"/>
    <w:rsid w:val="00806043"/>
    <w:rsid w:val="0080754B"/>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35E9"/>
    <w:rsid w:val="00854362"/>
    <w:rsid w:val="00854EBE"/>
    <w:rsid w:val="00854F6E"/>
    <w:rsid w:val="00856EF8"/>
    <w:rsid w:val="00857590"/>
    <w:rsid w:val="0085762A"/>
    <w:rsid w:val="0085788D"/>
    <w:rsid w:val="008578EC"/>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3648"/>
    <w:rsid w:val="00885326"/>
    <w:rsid w:val="00887157"/>
    <w:rsid w:val="0089139B"/>
    <w:rsid w:val="0089203D"/>
    <w:rsid w:val="008924B8"/>
    <w:rsid w:val="008935D4"/>
    <w:rsid w:val="00893C2B"/>
    <w:rsid w:val="00893EE2"/>
    <w:rsid w:val="00895C5A"/>
    <w:rsid w:val="00896885"/>
    <w:rsid w:val="00896B89"/>
    <w:rsid w:val="00897021"/>
    <w:rsid w:val="0089710C"/>
    <w:rsid w:val="008A15EC"/>
    <w:rsid w:val="008A1CA1"/>
    <w:rsid w:val="008A1D90"/>
    <w:rsid w:val="008A34E5"/>
    <w:rsid w:val="008A778C"/>
    <w:rsid w:val="008B02B7"/>
    <w:rsid w:val="008B1C84"/>
    <w:rsid w:val="008B208E"/>
    <w:rsid w:val="008B2B22"/>
    <w:rsid w:val="008B325F"/>
    <w:rsid w:val="008B3956"/>
    <w:rsid w:val="008B5224"/>
    <w:rsid w:val="008B7D38"/>
    <w:rsid w:val="008C0210"/>
    <w:rsid w:val="008C03F4"/>
    <w:rsid w:val="008C082E"/>
    <w:rsid w:val="008C1601"/>
    <w:rsid w:val="008C2FCC"/>
    <w:rsid w:val="008C3275"/>
    <w:rsid w:val="008C3ACD"/>
    <w:rsid w:val="008C4BF4"/>
    <w:rsid w:val="008C600D"/>
    <w:rsid w:val="008C7D05"/>
    <w:rsid w:val="008D1E85"/>
    <w:rsid w:val="008D1F79"/>
    <w:rsid w:val="008D2E15"/>
    <w:rsid w:val="008D34C2"/>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05C1"/>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C7F6F"/>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67E9"/>
    <w:rsid w:val="009E7648"/>
    <w:rsid w:val="009F1849"/>
    <w:rsid w:val="009F582C"/>
    <w:rsid w:val="009F5AB3"/>
    <w:rsid w:val="009F74D3"/>
    <w:rsid w:val="009F780F"/>
    <w:rsid w:val="009F7D13"/>
    <w:rsid w:val="00A00AFA"/>
    <w:rsid w:val="00A03D73"/>
    <w:rsid w:val="00A07836"/>
    <w:rsid w:val="00A079FF"/>
    <w:rsid w:val="00A109E9"/>
    <w:rsid w:val="00A11C3A"/>
    <w:rsid w:val="00A130AB"/>
    <w:rsid w:val="00A13BF1"/>
    <w:rsid w:val="00A15FA2"/>
    <w:rsid w:val="00A1652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67721"/>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5BB"/>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25A41"/>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57680"/>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6DCD"/>
    <w:rsid w:val="00B87D0D"/>
    <w:rsid w:val="00B90416"/>
    <w:rsid w:val="00B90615"/>
    <w:rsid w:val="00B90C84"/>
    <w:rsid w:val="00B90F1C"/>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0FAB"/>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3A83"/>
    <w:rsid w:val="00BF487D"/>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1D"/>
    <w:rsid w:val="00C44F6B"/>
    <w:rsid w:val="00C4575E"/>
    <w:rsid w:val="00C515A1"/>
    <w:rsid w:val="00C53227"/>
    <w:rsid w:val="00C53C62"/>
    <w:rsid w:val="00C53FB4"/>
    <w:rsid w:val="00C54764"/>
    <w:rsid w:val="00C5479B"/>
    <w:rsid w:val="00C547A6"/>
    <w:rsid w:val="00C55FCF"/>
    <w:rsid w:val="00C57583"/>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59A2"/>
    <w:rsid w:val="00C97076"/>
    <w:rsid w:val="00C976A1"/>
    <w:rsid w:val="00C979E9"/>
    <w:rsid w:val="00C97C85"/>
    <w:rsid w:val="00CA13AE"/>
    <w:rsid w:val="00CA27A6"/>
    <w:rsid w:val="00CA2A10"/>
    <w:rsid w:val="00CA31FE"/>
    <w:rsid w:val="00CA5AC4"/>
    <w:rsid w:val="00CA6264"/>
    <w:rsid w:val="00CA6E45"/>
    <w:rsid w:val="00CA6F3F"/>
    <w:rsid w:val="00CA77F3"/>
    <w:rsid w:val="00CA7D77"/>
    <w:rsid w:val="00CB08CF"/>
    <w:rsid w:val="00CB1DA7"/>
    <w:rsid w:val="00CB24B5"/>
    <w:rsid w:val="00CB262B"/>
    <w:rsid w:val="00CB2BCD"/>
    <w:rsid w:val="00CB56D3"/>
    <w:rsid w:val="00CB5AF6"/>
    <w:rsid w:val="00CB6A7C"/>
    <w:rsid w:val="00CB6F88"/>
    <w:rsid w:val="00CB7100"/>
    <w:rsid w:val="00CB7361"/>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840"/>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2D55"/>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732"/>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06D44"/>
    <w:rsid w:val="00E07FE3"/>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6CEA"/>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B07"/>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6CF6"/>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20"/>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43ED"/>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6ED"/>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6D19"/>
    <w:rsid w:val="00FD70BD"/>
    <w:rsid w:val="00FE0547"/>
    <w:rsid w:val="00FE16AF"/>
    <w:rsid w:val="00FE1F8A"/>
    <w:rsid w:val="00FE28B3"/>
    <w:rsid w:val="00FE3725"/>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colormenu v:ext="edit" strokecolor="none"/>
    </o:shapedefaults>
    <o:shapelayout v:ext="edit">
      <o:idmap v:ext="edit" data="1"/>
      <o:rules v:ext="edit">
        <o:r id="V:Rule14" type="connector" idref="#Соединительная линия уступом 24"/>
        <o:r id="V:Rule15" type="connector" idref="#Соединительная линия уступом 20"/>
        <o:r id="V:Rule16" type="connector" idref="#Соединительная линия уступом 26"/>
        <o:r id="V:Rule17" type="connector" idref="#Соединительная линия уступом 16"/>
        <o:r id="V:Rule18" type="connector" idref="#Соединительная линия уступом 23"/>
        <o:r id="V:Rule19" type="connector" idref="#Соединительная линия уступом 22"/>
        <o:r id="V:Rule20" type="connector" idref="#Соединительная линия уступом 25"/>
        <o:r id="V:Rule21" type="connector" idref="#Соединительная линия уступом 21"/>
        <o:r id="V:Rule22" type="connector" idref="#Соединительная линия уступом 14"/>
        <o:r id="V:Rule23" type="connector" idref="#Соединительная линия уступом 18"/>
        <o:r id="V:Rule24" type="connector" idref="#Соединительная линия уступом 15"/>
        <o:r id="V:Rule25" type="connector" idref="#Соединительная линия уступом 19"/>
        <o:r id="V:Rule26" type="connector" idref="#Соединительная линия уступом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9805C1"/>
    <w:pPr>
      <w:tabs>
        <w:tab w:val="left" w:pos="480"/>
        <w:tab w:val="right" w:leader="dot" w:pos="9923"/>
      </w:tabs>
      <w:spacing w:line="360" w:lineRule="auto"/>
      <w:ind w:right="-2"/>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4995D19-A2D6-46E5-ABEC-BBFA356B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61</Pages>
  <Words>14589</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97557</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Коптева Д. В.</cp:lastModifiedBy>
  <cp:revision>52</cp:revision>
  <cp:lastPrinted>2023-04-11T13:57:00Z</cp:lastPrinted>
  <dcterms:created xsi:type="dcterms:W3CDTF">2016-09-08T16:27:00Z</dcterms:created>
  <dcterms:modified xsi:type="dcterms:W3CDTF">2023-04-11T13:57:00Z</dcterms:modified>
</cp:coreProperties>
</file>