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FC" w:rsidRDefault="008410FC"/>
    <w:p w:rsidR="008410FC" w:rsidRDefault="008410FC" w:rsidP="008C7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0FC">
        <w:rPr>
          <w:rFonts w:ascii="Times New Roman" w:hAnsi="Times New Roman" w:cs="Times New Roman"/>
          <w:sz w:val="28"/>
          <w:szCs w:val="28"/>
        </w:rPr>
        <w:t>СОЦИАЛЬНЫЙ КООРДИНАТОР ДЛЯ МНОГОДЕТНЫХ СЕМЕЙ</w:t>
      </w:r>
    </w:p>
    <w:p w:rsidR="004F1E58" w:rsidRDefault="004F1E58" w:rsidP="008C7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0FC" w:rsidRDefault="00ED25AE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10FC">
        <w:rPr>
          <w:rFonts w:ascii="Times New Roman" w:hAnsi="Times New Roman" w:cs="Times New Roman"/>
          <w:sz w:val="28"/>
          <w:szCs w:val="28"/>
        </w:rPr>
        <w:t xml:space="preserve"> В КУВО «УСЗН </w:t>
      </w:r>
      <w:proofErr w:type="spellStart"/>
      <w:r w:rsidR="008410FC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="008410FC">
        <w:rPr>
          <w:rFonts w:ascii="Times New Roman" w:hAnsi="Times New Roman" w:cs="Times New Roman"/>
          <w:sz w:val="28"/>
          <w:szCs w:val="28"/>
        </w:rPr>
        <w:t xml:space="preserve"> района»  с 2019 года организована работа сервиса «Социальный координатор для многодетных семей»</w:t>
      </w:r>
      <w:r w:rsidR="00F42CE0">
        <w:rPr>
          <w:rFonts w:ascii="Times New Roman" w:hAnsi="Times New Roman" w:cs="Times New Roman"/>
          <w:sz w:val="28"/>
          <w:szCs w:val="28"/>
        </w:rPr>
        <w:t>. Социальный координатор уполномочен  оказывать помощь  многодетным семьям в оформлении  и получении  мер  социальной поддержки в соответствии с действующим законодательством.</w:t>
      </w:r>
    </w:p>
    <w:p w:rsidR="005A4456" w:rsidRDefault="00ED25AE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456">
        <w:rPr>
          <w:rFonts w:ascii="Times New Roman" w:hAnsi="Times New Roman" w:cs="Times New Roman"/>
          <w:sz w:val="28"/>
          <w:szCs w:val="28"/>
        </w:rPr>
        <w:t>Функциональные обязанности специалиста сервиса при поступлении обращения от многодетной семьи:</w:t>
      </w:r>
    </w:p>
    <w:p w:rsidR="001D6977" w:rsidRDefault="001D6977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мер социальной поддержки для конкретной семьи;</w:t>
      </w:r>
    </w:p>
    <w:p w:rsidR="001D6977" w:rsidRDefault="001D6977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порядка получения мер социальной поддержки;</w:t>
      </w:r>
    </w:p>
    <w:p w:rsidR="001D6977" w:rsidRDefault="001D6977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подготовке документов;</w:t>
      </w:r>
    </w:p>
    <w:p w:rsidR="001D6977" w:rsidRDefault="001D6977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с заявителем удобного для него времени посещения</w:t>
      </w:r>
      <w:r w:rsidR="005A4456">
        <w:rPr>
          <w:rFonts w:ascii="Times New Roman" w:hAnsi="Times New Roman" w:cs="Times New Roman"/>
          <w:sz w:val="28"/>
          <w:szCs w:val="28"/>
        </w:rPr>
        <w:t xml:space="preserve"> специалиста УСЗН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977" w:rsidRDefault="001D6977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дальнейшим исполнением административной процедуры по предоставлению заявителю мер социальной поддержки</w:t>
      </w:r>
      <w:r w:rsidR="005A4456">
        <w:rPr>
          <w:rFonts w:ascii="Times New Roman" w:hAnsi="Times New Roman" w:cs="Times New Roman"/>
          <w:sz w:val="28"/>
          <w:szCs w:val="28"/>
        </w:rPr>
        <w:t>;</w:t>
      </w:r>
    </w:p>
    <w:p w:rsidR="005A4456" w:rsidRDefault="00ED25AE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оказание заявителю </w:t>
      </w:r>
      <w:r w:rsidR="005A4456">
        <w:rPr>
          <w:rFonts w:ascii="Times New Roman" w:hAnsi="Times New Roman" w:cs="Times New Roman"/>
          <w:sz w:val="28"/>
          <w:szCs w:val="28"/>
        </w:rPr>
        <w:t>помощи в случае отсутствия у него возможности полностью или частично участвовать в административной процедуре.</w:t>
      </w:r>
    </w:p>
    <w:p w:rsidR="00ED25AE" w:rsidRDefault="008C7F44" w:rsidP="00F4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5AE">
        <w:rPr>
          <w:rFonts w:ascii="Times New Roman" w:hAnsi="Times New Roman" w:cs="Times New Roman"/>
          <w:sz w:val="28"/>
          <w:szCs w:val="28"/>
        </w:rPr>
        <w:t xml:space="preserve">В КУВО «УСЗН </w:t>
      </w:r>
      <w:proofErr w:type="spellStart"/>
      <w:r w:rsidR="00ED25AE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="00ED25AE">
        <w:rPr>
          <w:rFonts w:ascii="Times New Roman" w:hAnsi="Times New Roman" w:cs="Times New Roman"/>
          <w:sz w:val="28"/>
          <w:szCs w:val="28"/>
        </w:rPr>
        <w:t xml:space="preserve"> района» социальным координатором является специалист по социальной работе Жукова </w:t>
      </w:r>
      <w:proofErr w:type="spellStart"/>
      <w:r w:rsidR="00ED25AE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="00ED25AE">
        <w:rPr>
          <w:rFonts w:ascii="Times New Roman" w:hAnsi="Times New Roman" w:cs="Times New Roman"/>
          <w:sz w:val="28"/>
          <w:szCs w:val="28"/>
        </w:rPr>
        <w:t xml:space="preserve"> Николаевна.</w:t>
      </w:r>
    </w:p>
    <w:p w:rsidR="00ED25AE" w:rsidRDefault="00ED25AE" w:rsidP="00ED2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емилуки, ул. Курская, 32/1                                                                                                                                тел. 8 47372 2 71 49</w:t>
      </w:r>
    </w:p>
    <w:p w:rsidR="001D6977" w:rsidRDefault="001D6977" w:rsidP="00F4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0FC" w:rsidRPr="008410FC" w:rsidRDefault="008410FC" w:rsidP="00F4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0FC" w:rsidRDefault="008410FC" w:rsidP="00F42CE0">
      <w:pPr>
        <w:jc w:val="both"/>
      </w:pPr>
    </w:p>
    <w:sectPr w:rsidR="008410FC" w:rsidSect="0077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10FC"/>
    <w:rsid w:val="001D6977"/>
    <w:rsid w:val="004F1E58"/>
    <w:rsid w:val="005A4456"/>
    <w:rsid w:val="00772C4C"/>
    <w:rsid w:val="008410FC"/>
    <w:rsid w:val="008C7F44"/>
    <w:rsid w:val="00C663B9"/>
    <w:rsid w:val="00ED25AE"/>
    <w:rsid w:val="00F4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2024-09-30T10:49:00Z</dcterms:created>
  <dcterms:modified xsi:type="dcterms:W3CDTF">2024-09-30T11:54:00Z</dcterms:modified>
</cp:coreProperties>
</file>