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ПАМЯТКА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 xml:space="preserve">для получения единовременной денежной выплаты семьям в </w:t>
      </w:r>
      <w:proofErr w:type="gramStart"/>
      <w:r w:rsidRPr="008C4334">
        <w:rPr>
          <w:b/>
          <w:bCs/>
          <w:color w:val="333333"/>
        </w:rPr>
        <w:t>связи</w:t>
      </w:r>
      <w:proofErr w:type="gramEnd"/>
      <w:r w:rsidRPr="008C4334">
        <w:rPr>
          <w:b/>
          <w:bCs/>
          <w:color w:val="333333"/>
        </w:rPr>
        <w:t xml:space="preserve"> с рождением второго ребенка начиная с 1 декабря 2019 года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proofErr w:type="gramStart"/>
      <w:r w:rsidRPr="008C4334">
        <w:rPr>
          <w:color w:val="333333"/>
        </w:rPr>
        <w:t>(Закон Воронежской области от 27.11.2019 № 134-ОЗ «О внесении изменений в отдельные законодательные акты Воронежской области в сфере социальной поддержки отдельных категорий граждан</w:t>
      </w:r>
      <w:proofErr w:type="gramEnd"/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8C4334">
        <w:rPr>
          <w:color w:val="333333"/>
        </w:rPr>
        <w:t>в Воронежской области»)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C4334">
        <w:rPr>
          <w:rFonts w:ascii="Arial" w:hAnsi="Arial" w:cs="Arial"/>
          <w:color w:val="333333"/>
        </w:rPr>
        <w:t> 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Размер выплаты:</w:t>
      </w:r>
      <w:r w:rsidRPr="008C4334">
        <w:rPr>
          <w:color w:val="333333"/>
        </w:rPr>
        <w:t> 200 000 руб.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rFonts w:ascii="Arial" w:hAnsi="Arial" w:cs="Arial"/>
          <w:color w:val="333333"/>
        </w:rPr>
        <w:t> 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Условия предоставления единовременной выплаты, необходимые на момент рождения второго ребенка: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- ребенок</w:t>
      </w:r>
      <w:r w:rsidRPr="008C4334">
        <w:rPr>
          <w:b/>
          <w:bCs/>
          <w:color w:val="333333"/>
        </w:rPr>
        <w:t> </w:t>
      </w:r>
      <w:r w:rsidRPr="008C4334">
        <w:rPr>
          <w:color w:val="333333"/>
        </w:rPr>
        <w:t>рожден не ранее </w:t>
      </w:r>
      <w:r w:rsidRPr="008C4334">
        <w:rPr>
          <w:b/>
          <w:bCs/>
          <w:color w:val="333333"/>
        </w:rPr>
        <w:t>01.12.2019</w:t>
      </w:r>
      <w:r w:rsidRPr="008C4334">
        <w:rPr>
          <w:color w:val="333333"/>
        </w:rPr>
        <w:t>;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- наличие гражданства Российской Федерации у женщины, родившей второго ребенка и у ребенка;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- возраст женщины меньше 28 лет;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- постоянное проживание на территории Воронежской области не менее одного года.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rFonts w:ascii="Arial" w:hAnsi="Arial" w:cs="Arial"/>
          <w:color w:val="333333"/>
        </w:rPr>
        <w:t> 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000000"/>
        </w:rPr>
        <w:t>Сроки предоставления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Единовременная денежная выплата предоставляется, если обращение за ней последовало не позднее шести месяцев со дня рождения второго ребенка.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rFonts w:ascii="Arial" w:hAnsi="Arial" w:cs="Arial"/>
          <w:color w:val="333333"/>
        </w:rPr>
        <w:t> 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Документы, необходимые для назначения единовременной денежной выплаты: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000000"/>
        </w:rPr>
        <w:t>1. Документ, удостоверяющий личность гражданина Российской Федерации;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2. Документы, подтверждающие государственную регистрацию рождения детей (первого и второго ребенка);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color w:val="333333"/>
        </w:rPr>
        <w:t>3. Документ,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rFonts w:ascii="Arial" w:hAnsi="Arial" w:cs="Arial"/>
          <w:color w:val="333333"/>
        </w:rPr>
        <w:t> 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Куда обращаться за назначением единовременной денежной выплаты:</w:t>
      </w:r>
    </w:p>
    <w:p w:rsidR="008C4334" w:rsidRPr="008C4334" w:rsidRDefault="008C4334" w:rsidP="008C43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8C4334">
        <w:rPr>
          <w:b/>
          <w:bCs/>
          <w:color w:val="333333"/>
        </w:rPr>
        <w:t>- </w:t>
      </w:r>
      <w:r w:rsidRPr="008C4334">
        <w:rPr>
          <w:color w:val="333333"/>
        </w:rPr>
        <w:t>в</w:t>
      </w:r>
      <w:r w:rsidRPr="008C4334">
        <w:rPr>
          <w:b/>
          <w:bCs/>
          <w:color w:val="333333"/>
        </w:rPr>
        <w:t> </w:t>
      </w:r>
      <w:r w:rsidRPr="008C4334">
        <w:rPr>
          <w:color w:val="333333"/>
        </w:rPr>
        <w:t>органы социальной защиты населения по месту жительства.</w:t>
      </w:r>
    </w:p>
    <w:p w:rsidR="00762D31" w:rsidRDefault="00762D31"/>
    <w:sectPr w:rsidR="00762D31" w:rsidSect="0076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334"/>
    <w:rsid w:val="00762D31"/>
    <w:rsid w:val="008C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2020-10-26T07:46:00Z</dcterms:created>
  <dcterms:modified xsi:type="dcterms:W3CDTF">2020-10-26T07:47:00Z</dcterms:modified>
</cp:coreProperties>
</file>